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9C55A4" w14:textId="4A780077" w:rsidR="00861CDE" w:rsidRPr="00694C17" w:rsidRDefault="00861CDE" w:rsidP="00861CDE">
      <w:pPr>
        <w:tabs>
          <w:tab w:val="left" w:pos="1985"/>
          <w:tab w:val="left" w:pos="7920"/>
        </w:tabs>
        <w:spacing w:after="0" w:line="240" w:lineRule="auto"/>
        <w:jc w:val="both"/>
        <w:rPr>
          <w:rFonts w:ascii="Arial" w:eastAsia="Malgun Gothic" w:hAnsi="Arial" w:cs="Arial"/>
          <w:b/>
          <w:sz w:val="24"/>
          <w:lang w:val="en-GB"/>
        </w:rPr>
      </w:pPr>
      <w:bookmarkStart w:id="0" w:name="_Hlk6897498"/>
      <w:bookmarkStart w:id="1" w:name="_Hlk3548187"/>
      <w:r w:rsidRPr="00861CDE">
        <w:rPr>
          <w:rFonts w:ascii="Arial" w:eastAsia="Malgun Gothic" w:hAnsi="Arial" w:cs="Arial"/>
          <w:b/>
          <w:sz w:val="24"/>
        </w:rPr>
        <w:t>3GPP TSG-RAN WG5 #</w:t>
      </w:r>
      <w:r w:rsidR="001A4760">
        <w:rPr>
          <w:rFonts w:ascii="Arial" w:eastAsia="Malgun Gothic" w:hAnsi="Arial" w:cs="Arial"/>
          <w:b/>
          <w:sz w:val="24"/>
        </w:rPr>
        <w:t>104</w:t>
      </w:r>
      <w:r w:rsidRPr="00861CDE">
        <w:rPr>
          <w:rFonts w:ascii="Arial" w:eastAsia="Malgun Gothic" w:hAnsi="Arial" w:cs="Arial"/>
          <w:b/>
          <w:sz w:val="24"/>
        </w:rPr>
        <w:tab/>
      </w:r>
      <w:r w:rsidRPr="00861CDE">
        <w:rPr>
          <w:rFonts w:ascii="Arial" w:eastAsia="Malgun Gothic" w:hAnsi="Arial" w:cs="Arial"/>
          <w:b/>
          <w:sz w:val="24"/>
        </w:rPr>
        <w:tab/>
      </w:r>
      <w:r w:rsidR="00B523B1" w:rsidRPr="00B523B1">
        <w:rPr>
          <w:rFonts w:ascii="Arial" w:eastAsia="Malgun Gothic" w:hAnsi="Arial" w:cs="Arial"/>
          <w:b/>
          <w:sz w:val="24"/>
        </w:rPr>
        <w:t>R5-245251</w:t>
      </w:r>
      <w:r w:rsidRPr="00861CDE">
        <w:rPr>
          <w:rFonts w:ascii="Arial" w:eastAsia="Malgun Gothic" w:hAnsi="Arial" w:cs="Arial"/>
          <w:b/>
          <w:sz w:val="24"/>
        </w:rPr>
        <w:br/>
      </w:r>
      <w:r w:rsidR="001A4760" w:rsidRPr="00524CD7">
        <w:rPr>
          <w:b/>
          <w:bCs/>
          <w:sz w:val="24"/>
          <w:szCs w:val="24"/>
        </w:rPr>
        <w:t>Maastricht</w:t>
      </w:r>
      <w:r w:rsidR="001A4760">
        <w:rPr>
          <w:b/>
          <w:bCs/>
          <w:sz w:val="24"/>
          <w:szCs w:val="24"/>
        </w:rPr>
        <w:t xml:space="preserve">, </w:t>
      </w:r>
      <w:r w:rsidR="001A4760" w:rsidRPr="00524CD7">
        <w:rPr>
          <w:b/>
          <w:bCs/>
          <w:sz w:val="24"/>
          <w:szCs w:val="24"/>
        </w:rPr>
        <w:t>Netherlands</w:t>
      </w:r>
      <w:r w:rsidR="001A4760">
        <w:rPr>
          <w:b/>
          <w:bCs/>
          <w:sz w:val="24"/>
          <w:szCs w:val="24"/>
        </w:rPr>
        <w:t>, 19</w:t>
      </w:r>
      <w:r w:rsidR="001A4760">
        <w:rPr>
          <w:b/>
          <w:bCs/>
          <w:sz w:val="24"/>
          <w:szCs w:val="24"/>
          <w:vertAlign w:val="superscript"/>
        </w:rPr>
        <w:t>th</w:t>
      </w:r>
      <w:r w:rsidR="001A4760">
        <w:rPr>
          <w:b/>
          <w:bCs/>
          <w:sz w:val="24"/>
          <w:szCs w:val="24"/>
        </w:rPr>
        <w:t xml:space="preserve"> - 23</w:t>
      </w:r>
      <w:r w:rsidR="001A4760">
        <w:rPr>
          <w:b/>
          <w:bCs/>
          <w:sz w:val="24"/>
          <w:szCs w:val="24"/>
          <w:vertAlign w:val="superscript"/>
        </w:rPr>
        <w:t>rd</w:t>
      </w:r>
      <w:r w:rsidR="001A4760">
        <w:rPr>
          <w:b/>
          <w:bCs/>
          <w:sz w:val="24"/>
          <w:szCs w:val="24"/>
        </w:rPr>
        <w:t xml:space="preserve"> August 2024</w:t>
      </w:r>
    </w:p>
    <w:bookmarkEnd w:id="0"/>
    <w:p w14:paraId="188E64E6" w14:textId="77777777" w:rsidR="00861CDE" w:rsidRPr="00861CDE" w:rsidRDefault="00861CDE" w:rsidP="00861CDE">
      <w:pPr>
        <w:spacing w:after="180" w:line="240" w:lineRule="auto"/>
        <w:rPr>
          <w:rFonts w:ascii="Arial" w:eastAsia="Malgun Gothic" w:hAnsi="Arial" w:cs="Arial"/>
          <w:b/>
          <w:sz w:val="24"/>
          <w:szCs w:val="24"/>
        </w:rPr>
      </w:pPr>
    </w:p>
    <w:p w14:paraId="29C189BF" w14:textId="53B1EE6D"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Agenda item:</w:t>
      </w:r>
      <w:r w:rsidRPr="00861CDE">
        <w:rPr>
          <w:rFonts w:ascii="Arial" w:eastAsia="Malgun Gothic" w:hAnsi="Arial" w:cs="Arial"/>
          <w:b/>
          <w:sz w:val="24"/>
          <w:szCs w:val="24"/>
          <w:lang w:val="en-GB"/>
        </w:rPr>
        <w:tab/>
      </w:r>
      <w:r w:rsidR="00094F4E">
        <w:rPr>
          <w:rFonts w:ascii="Arial" w:eastAsia="Malgun Gothic" w:hAnsi="Arial" w:cs="Arial"/>
          <w:sz w:val="24"/>
          <w:szCs w:val="24"/>
          <w:lang w:val="en-GB"/>
        </w:rPr>
        <w:t>5.4.1</w:t>
      </w:r>
      <w:r w:rsidR="001A4760">
        <w:rPr>
          <w:rFonts w:ascii="Arial" w:eastAsia="Malgun Gothic" w:hAnsi="Arial" w:cs="Arial"/>
          <w:sz w:val="24"/>
          <w:szCs w:val="24"/>
          <w:lang w:val="en-GB"/>
        </w:rPr>
        <w:t>8</w:t>
      </w:r>
    </w:p>
    <w:p w14:paraId="00CE3517"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Source:</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Rohde &amp; Schwarz</w:t>
      </w:r>
    </w:p>
    <w:p w14:paraId="01D75886" w14:textId="1C73C0ED" w:rsidR="00861CDE" w:rsidRPr="004F3092" w:rsidRDefault="00861CDE" w:rsidP="004F3092">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Title:</w:t>
      </w:r>
      <w:r w:rsidRPr="00861CDE">
        <w:rPr>
          <w:rFonts w:ascii="Arial" w:eastAsia="Malgun Gothic" w:hAnsi="Arial" w:cs="Arial"/>
          <w:b/>
          <w:sz w:val="24"/>
          <w:szCs w:val="24"/>
          <w:lang w:val="en-GB"/>
        </w:rPr>
        <w:tab/>
      </w:r>
      <w:r w:rsidR="00463760" w:rsidRPr="00463760">
        <w:rPr>
          <w:rFonts w:ascii="Arial" w:eastAsia="Malgun Gothic" w:hAnsi="Arial" w:cs="Arial"/>
          <w:sz w:val="24"/>
          <w:szCs w:val="24"/>
          <w:lang w:val="en-GB"/>
        </w:rPr>
        <w:t xml:space="preserve">On the MU for </w:t>
      </w:r>
      <w:r w:rsidR="000B0908" w:rsidRPr="00463760">
        <w:rPr>
          <w:rFonts w:ascii="Arial" w:eastAsia="Malgun Gothic" w:hAnsi="Arial" w:cs="Arial"/>
          <w:sz w:val="24"/>
          <w:szCs w:val="24"/>
          <w:lang w:val="en-GB"/>
        </w:rPr>
        <w:t xml:space="preserve">RRM </w:t>
      </w:r>
      <w:r w:rsidR="00463760" w:rsidRPr="00463760">
        <w:rPr>
          <w:rFonts w:ascii="Arial" w:eastAsia="Malgun Gothic" w:hAnsi="Arial" w:cs="Arial"/>
          <w:sz w:val="24"/>
          <w:szCs w:val="24"/>
          <w:lang w:val="en-GB"/>
        </w:rPr>
        <w:t>FR2 PC1</w:t>
      </w:r>
    </w:p>
    <w:p w14:paraId="3D6BC3C1" w14:textId="77777777" w:rsidR="00861CDE" w:rsidRPr="00861CDE" w:rsidRDefault="00861CDE" w:rsidP="00861CDE">
      <w:pPr>
        <w:tabs>
          <w:tab w:val="left" w:pos="2160"/>
        </w:tabs>
        <w:spacing w:after="180" w:line="240" w:lineRule="auto"/>
        <w:rPr>
          <w:rFonts w:ascii="Arial" w:eastAsia="Malgun Gothic" w:hAnsi="Arial" w:cs="Arial"/>
          <w:b/>
          <w:sz w:val="24"/>
          <w:szCs w:val="24"/>
          <w:lang w:val="en-GB"/>
        </w:rPr>
      </w:pPr>
      <w:r w:rsidRPr="00861CDE">
        <w:rPr>
          <w:rFonts w:ascii="Arial" w:eastAsia="Malgun Gothic" w:hAnsi="Arial" w:cs="Arial"/>
          <w:b/>
          <w:sz w:val="24"/>
          <w:szCs w:val="24"/>
          <w:lang w:val="en-GB"/>
        </w:rPr>
        <w:t>Document for:</w:t>
      </w:r>
      <w:r w:rsidRPr="00861CDE">
        <w:rPr>
          <w:rFonts w:ascii="Arial" w:eastAsia="Malgun Gothic" w:hAnsi="Arial" w:cs="Arial"/>
          <w:b/>
          <w:sz w:val="24"/>
          <w:szCs w:val="24"/>
          <w:lang w:val="en-GB"/>
        </w:rPr>
        <w:tab/>
      </w:r>
      <w:r w:rsidRPr="00861CDE">
        <w:rPr>
          <w:rFonts w:ascii="Arial" w:eastAsia="Malgun Gothic" w:hAnsi="Arial" w:cs="Arial"/>
          <w:sz w:val="24"/>
          <w:szCs w:val="24"/>
          <w:lang w:val="en-GB"/>
        </w:rPr>
        <w:t>Endorsement</w:t>
      </w:r>
    </w:p>
    <w:bookmarkEnd w:id="1"/>
    <w:p w14:paraId="6A41957E" w14:textId="0688E0A6"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1.</w:t>
      </w:r>
      <w:r>
        <w:rPr>
          <w:rFonts w:ascii="Arial" w:eastAsia="Malgun Gothic" w:hAnsi="Arial" w:cs="Times New Roman"/>
          <w:sz w:val="36"/>
          <w:lang w:val="en-GB"/>
        </w:rPr>
        <w:tab/>
      </w:r>
      <w:r w:rsidR="00861CDE" w:rsidRPr="00861CDE">
        <w:rPr>
          <w:rFonts w:ascii="Arial" w:eastAsia="Malgun Gothic" w:hAnsi="Arial" w:cs="Times New Roman"/>
          <w:sz w:val="36"/>
          <w:lang w:val="en-GB"/>
        </w:rPr>
        <w:t>Introduction</w:t>
      </w:r>
    </w:p>
    <w:p w14:paraId="7110F436" w14:textId="292CC1F1" w:rsidR="00463760" w:rsidRPr="00A704F2" w:rsidRDefault="00A704F2" w:rsidP="00463760">
      <w:r>
        <w:rPr>
          <w:lang w:val="en-GB"/>
        </w:rPr>
        <w:t>At</w:t>
      </w:r>
      <w:r w:rsidR="00F61D4A">
        <w:rPr>
          <w:lang w:val="en-GB"/>
        </w:rPr>
        <w:t xml:space="preserve"> RAN5#97, </w:t>
      </w:r>
      <w:r>
        <w:rPr>
          <w:lang w:val="en-GB"/>
        </w:rPr>
        <w:t xml:space="preserve">it was agreed to leverage RRM FR2 PC1 MU </w:t>
      </w:r>
      <w:r w:rsidR="00170A48">
        <w:rPr>
          <w:lang w:val="en-GB"/>
        </w:rPr>
        <w:t xml:space="preserve">for </w:t>
      </w:r>
      <w:r w:rsidR="00170A48">
        <w:t xml:space="preserve">IFF </w:t>
      </w:r>
      <w:r>
        <w:rPr>
          <w:lang w:val="en-GB"/>
        </w:rPr>
        <w:t xml:space="preserve">from RF. At the time, some parameters were </w:t>
      </w:r>
      <w:r w:rsidR="001A4760">
        <w:t>in square brackets</w:t>
      </w:r>
      <w:r w:rsidR="00463760">
        <w:t>.</w:t>
      </w:r>
      <w:r>
        <w:t xml:space="preserve"> </w:t>
      </w:r>
      <w:r w:rsidR="00170A48">
        <w:t xml:space="preserve">Since RAN5#97, </w:t>
      </w:r>
      <w:r w:rsidR="00463760">
        <w:t xml:space="preserve">RF has </w:t>
      </w:r>
      <w:r w:rsidR="001A4760">
        <w:t>completed</w:t>
      </w:r>
      <w:r w:rsidR="00463760">
        <w:t xml:space="preserve"> the definition of the MU values for PC1. </w:t>
      </w:r>
    </w:p>
    <w:p w14:paraId="3275BBF8" w14:textId="1CB1C334" w:rsidR="00463760" w:rsidRDefault="00CE715B" w:rsidP="00463760">
      <w:pPr>
        <w:rPr>
          <w:lang w:val="en-GB"/>
        </w:rPr>
      </w:pPr>
      <w:r>
        <w:rPr>
          <w:lang w:val="en-GB"/>
        </w:rPr>
        <w:t>This paper presents the results of our MU assessment</w:t>
      </w:r>
      <w:r w:rsidR="00C4499B">
        <w:rPr>
          <w:lang w:val="en-GB"/>
        </w:rPr>
        <w:t xml:space="preserve"> and proposes</w:t>
      </w:r>
      <w:r>
        <w:rPr>
          <w:lang w:val="en-GB"/>
        </w:rPr>
        <w:t xml:space="preserve"> </w:t>
      </w:r>
      <w:r w:rsidR="00463760">
        <w:rPr>
          <w:lang w:val="en-GB"/>
        </w:rPr>
        <w:t xml:space="preserve">to </w:t>
      </w:r>
      <w:r w:rsidR="001A4760">
        <w:rPr>
          <w:lang w:val="en-GB"/>
        </w:rPr>
        <w:t xml:space="preserve">update RRM PC1 MU tables </w:t>
      </w:r>
      <w:r w:rsidR="00A704F2">
        <w:rPr>
          <w:lang w:val="en-GB"/>
        </w:rPr>
        <w:t xml:space="preserve">based on </w:t>
      </w:r>
      <w:r w:rsidR="00463760">
        <w:rPr>
          <w:lang w:val="en-GB"/>
        </w:rPr>
        <w:t xml:space="preserve">RF </w:t>
      </w:r>
      <w:r>
        <w:rPr>
          <w:lang w:val="en-GB"/>
        </w:rPr>
        <w:t>decisions</w:t>
      </w:r>
      <w:r w:rsidR="00463760">
        <w:rPr>
          <w:lang w:val="en-GB"/>
        </w:rPr>
        <w:t>.</w:t>
      </w:r>
    </w:p>
    <w:p w14:paraId="69B8F8C6" w14:textId="71CE3D62"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2.</w:t>
      </w:r>
      <w:r>
        <w:rPr>
          <w:rFonts w:ascii="Arial" w:eastAsia="Malgun Gothic" w:hAnsi="Arial" w:cs="Times New Roman"/>
          <w:sz w:val="36"/>
          <w:lang w:val="en-GB"/>
        </w:rPr>
        <w:tab/>
      </w:r>
      <w:r w:rsidR="00861CDE" w:rsidRPr="00861CDE">
        <w:rPr>
          <w:rFonts w:ascii="Arial" w:eastAsia="Malgun Gothic" w:hAnsi="Arial" w:cs="Times New Roman"/>
          <w:sz w:val="36"/>
          <w:lang w:val="en-GB"/>
        </w:rPr>
        <w:t>Discussion</w:t>
      </w:r>
    </w:p>
    <w:p w14:paraId="782CC268" w14:textId="6A9A5FEE" w:rsidR="00463760" w:rsidRDefault="00463760" w:rsidP="00463760">
      <w:r>
        <w:t>The uncertainty assessment for EIS measurement for PC1 UEs for f</w:t>
      </w:r>
      <w:r w:rsidR="00C4499B">
        <w:t xml:space="preserve"> </w:t>
      </w:r>
      <w:r w:rsidR="00C4499B">
        <w:rPr>
          <w:rFonts w:cstheme="minorHAnsi"/>
        </w:rPr>
        <w:t>≤</w:t>
      </w:r>
      <w:r w:rsidR="00C4499B">
        <w:t xml:space="preserve"> </w:t>
      </w:r>
      <w:r>
        <w:t>40</w:t>
      </w:r>
      <w:r w:rsidR="00C4499B">
        <w:t>.8</w:t>
      </w:r>
      <w:r>
        <w:t xml:space="preserve"> GHz for RF RefSens test case has been completed in B.19.2 of TR 38.903 [1]. </w:t>
      </w:r>
    </w:p>
    <w:p w14:paraId="682B00FF" w14:textId="3DF24C43" w:rsidR="00463760" w:rsidRDefault="00C4499B" w:rsidP="00463760">
      <w:r>
        <w:t xml:space="preserve">Since </w:t>
      </w:r>
      <w:r w:rsidR="00ED54D6" w:rsidRPr="005B004D">
        <w:t xml:space="preserve">DL AWGN absolute power or wanted DL signal absolute power </w:t>
      </w:r>
      <w:r w:rsidR="00ED54D6">
        <w:t>are based on RF RefSens, t</w:t>
      </w:r>
      <w:r w:rsidR="00463760">
        <w:t xml:space="preserve">he </w:t>
      </w:r>
      <w:r w:rsidR="005F1A05">
        <w:t xml:space="preserve">square brackets can be removed </w:t>
      </w:r>
      <w:r w:rsidR="00463760">
        <w:t>for RRM IFF</w:t>
      </w:r>
      <w:r w:rsidR="005F1A05">
        <w:t>, PC1.</w:t>
      </w:r>
    </w:p>
    <w:p w14:paraId="302D714D" w14:textId="12037179" w:rsidR="00170A48" w:rsidRDefault="00170A48" w:rsidP="00463760">
      <w:pPr>
        <w:rPr>
          <w:rFonts w:eastAsia="MS Mincho"/>
          <w:lang w:eastAsia="ja-JP"/>
        </w:rPr>
      </w:pPr>
      <w:r>
        <w:rPr>
          <w:b/>
        </w:rPr>
        <w:t>Observation</w:t>
      </w:r>
      <w:r w:rsidRPr="00282536">
        <w:rPr>
          <w:b/>
        </w:rPr>
        <w:t xml:space="preserve"> 1:</w:t>
      </w:r>
      <w:r>
        <w:t xml:space="preserve"> </w:t>
      </w:r>
      <w:r w:rsidR="00D045FE">
        <w:t xml:space="preserve">In </w:t>
      </w:r>
      <w:r w:rsidRPr="005B004D">
        <w:t xml:space="preserve">Table </w:t>
      </w:r>
      <w:r w:rsidRPr="005B004D">
        <w:rPr>
          <w:rFonts w:eastAsia="MS Mincho"/>
          <w:lang w:eastAsia="ja-JP"/>
        </w:rPr>
        <w:t>E.3.1.3-3</w:t>
      </w:r>
      <w:r>
        <w:rPr>
          <w:rFonts w:eastAsia="MS Mincho"/>
          <w:lang w:eastAsia="ja-JP"/>
        </w:rPr>
        <w:t xml:space="preserve"> </w:t>
      </w:r>
      <w:r w:rsidR="00C4499B">
        <w:rPr>
          <w:rFonts w:eastAsia="MS Mincho"/>
          <w:lang w:eastAsia="ja-JP"/>
        </w:rPr>
        <w:t>of TR 38.903</w:t>
      </w:r>
      <w:r w:rsidR="00D045FE">
        <w:rPr>
          <w:rFonts w:eastAsia="MS Mincho"/>
          <w:lang w:eastAsia="ja-JP"/>
        </w:rPr>
        <w:t xml:space="preserve"> [</w:t>
      </w:r>
      <w:r w:rsidR="00C4499B">
        <w:rPr>
          <w:rFonts w:eastAsia="MS Mincho"/>
          <w:lang w:eastAsia="ja-JP"/>
        </w:rPr>
        <w:t>3</w:t>
      </w:r>
      <w:r w:rsidR="00D045FE">
        <w:rPr>
          <w:rFonts w:eastAsia="MS Mincho"/>
          <w:lang w:eastAsia="ja-JP"/>
        </w:rPr>
        <w:t xml:space="preserve">], </w:t>
      </w:r>
      <w:r w:rsidR="00D045FE">
        <w:t xml:space="preserve">values of </w:t>
      </w:r>
      <w:r w:rsidR="00D045FE">
        <w:rPr>
          <w:rFonts w:eastAsia="MS Mincho"/>
          <w:lang w:eastAsia="ja-JP"/>
        </w:rPr>
        <w:t>“</w:t>
      </w:r>
      <w:r w:rsidR="00D045FE" w:rsidRPr="00D045FE">
        <w:rPr>
          <w:rFonts w:eastAsia="MS Mincho"/>
          <w:lang w:eastAsia="ja-JP"/>
        </w:rPr>
        <w:t>Amplifier uncertainties</w:t>
      </w:r>
      <w:r w:rsidR="00D045FE">
        <w:rPr>
          <w:rFonts w:eastAsia="MS Mincho"/>
          <w:lang w:eastAsia="ja-JP"/>
        </w:rPr>
        <w:t>” and “</w:t>
      </w:r>
      <w:r w:rsidR="00D045FE" w:rsidRPr="005B004D">
        <w:t>DL AWGN absolute power expanded uncertainty</w:t>
      </w:r>
      <w:r w:rsidR="00D045FE">
        <w:t>” are in square brackets</w:t>
      </w:r>
      <w:r w:rsidR="00F238E0">
        <w:t>.</w:t>
      </w:r>
    </w:p>
    <w:p w14:paraId="0FD86FD9" w14:textId="77777777" w:rsidR="00170A48" w:rsidRPr="005B004D" w:rsidRDefault="00170A48" w:rsidP="00170A48">
      <w:pPr>
        <w:pStyle w:val="TH"/>
      </w:pPr>
      <w:r w:rsidRPr="005B004D">
        <w:lastRenderedPageBreak/>
        <w:t xml:space="preserve">Table </w:t>
      </w:r>
      <w:r w:rsidRPr="005B004D">
        <w:rPr>
          <w:rFonts w:eastAsia="MS Mincho"/>
          <w:lang w:eastAsia="ja-JP"/>
        </w:rPr>
        <w:t>E.3.1.3-3</w:t>
      </w:r>
      <w:r w:rsidRPr="005B004D">
        <w:t xml:space="preserve">: </w:t>
      </w:r>
      <w:r w:rsidRPr="005B004D">
        <w:rPr>
          <w:lang w:eastAsia="ja-JP"/>
        </w:rPr>
        <w:t>U</w:t>
      </w:r>
      <w:r w:rsidRPr="005B004D">
        <w:t xml:space="preserve">ncertainty assessment for DL AWGN absolute power or wanted DL signal absolute power (f=23.45GHz, 32.125GHz, Quiet Zone size </w:t>
      </w:r>
      <w:r w:rsidRPr="005B004D">
        <w:rPr>
          <w:rFonts w:cs="Arial"/>
        </w:rPr>
        <w:t>≤</w:t>
      </w:r>
      <w:r w:rsidRPr="005B004D">
        <w:t xml:space="preserve"> 30 cm),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170A48" w:rsidRPr="005B004D" w14:paraId="69AA125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479EB6" w14:textId="77777777" w:rsidR="00170A48" w:rsidRPr="005B004D" w:rsidRDefault="00170A48" w:rsidP="00996D9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3FA0A5E0" w14:textId="77777777" w:rsidR="00170A48" w:rsidRPr="005B004D" w:rsidRDefault="00170A48" w:rsidP="00996D9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110862A9" w14:textId="77777777" w:rsidR="00170A48" w:rsidRPr="005B004D" w:rsidRDefault="00170A48" w:rsidP="00996D9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09BDB089" w14:textId="77777777" w:rsidR="00170A48" w:rsidRPr="005B004D" w:rsidRDefault="00170A48" w:rsidP="00996D9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D2A21A7" w14:textId="77777777" w:rsidR="00170A48" w:rsidRPr="005B004D" w:rsidRDefault="00170A48" w:rsidP="00996D9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6459F21C" w14:textId="77777777" w:rsidR="00170A48" w:rsidRPr="005B004D" w:rsidRDefault="00170A48" w:rsidP="00996D9E">
            <w:pPr>
              <w:pStyle w:val="TAH"/>
            </w:pPr>
            <w:r w:rsidRPr="005B004D">
              <w:t>Standard uncertainty (σ) [dB]</w:t>
            </w:r>
          </w:p>
        </w:tc>
      </w:tr>
      <w:tr w:rsidR="00170A48" w:rsidRPr="005B004D" w14:paraId="361C46E7" w14:textId="77777777" w:rsidTr="00996D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C8E31E1" w14:textId="77777777" w:rsidR="00170A48" w:rsidRPr="005B004D" w:rsidRDefault="00170A48" w:rsidP="00996D9E">
            <w:pPr>
              <w:pStyle w:val="TAH"/>
            </w:pPr>
            <w:r w:rsidRPr="005B004D">
              <w:t>Stage 2: DUT measurement</w:t>
            </w:r>
          </w:p>
        </w:tc>
      </w:tr>
      <w:tr w:rsidR="00170A48" w:rsidRPr="005B004D" w14:paraId="68BAFF3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D8CE4D" w14:textId="77777777" w:rsidR="00170A48" w:rsidRPr="005B004D" w:rsidRDefault="00170A48" w:rsidP="00996D9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196F5DA1" w14:textId="77777777" w:rsidR="00170A48" w:rsidRPr="005B004D" w:rsidRDefault="00170A48" w:rsidP="00996D9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6067B47D" w14:textId="77777777" w:rsidR="00170A48" w:rsidRPr="005B004D" w:rsidRDefault="00170A48" w:rsidP="00996D9E">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058418CC"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7B8077A"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A03A418" w14:textId="77777777" w:rsidR="00170A48" w:rsidRPr="005B004D" w:rsidRDefault="00170A48" w:rsidP="00996D9E">
            <w:pPr>
              <w:pStyle w:val="TAC"/>
            </w:pPr>
            <w:r w:rsidRPr="005B004D">
              <w:t>0.01</w:t>
            </w:r>
          </w:p>
        </w:tc>
      </w:tr>
      <w:tr w:rsidR="00170A48" w:rsidRPr="005B004D" w14:paraId="1ACDA5A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DBA4B" w14:textId="77777777" w:rsidR="00170A48" w:rsidRPr="005B004D" w:rsidRDefault="00170A48" w:rsidP="00996D9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1D40BCDE" w14:textId="77777777" w:rsidR="00170A48" w:rsidRPr="005B004D" w:rsidRDefault="00170A48" w:rsidP="00996D9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9A6085"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875C048" w14:textId="77777777" w:rsidR="00170A48" w:rsidRPr="005B004D" w:rsidRDefault="00170A48"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85E6E90" w14:textId="77777777" w:rsidR="00170A48" w:rsidRPr="005B004D" w:rsidRDefault="00170A48"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9C44D14" w14:textId="77777777" w:rsidR="00170A48" w:rsidRPr="005B004D" w:rsidRDefault="00170A48" w:rsidP="00996D9E">
            <w:pPr>
              <w:pStyle w:val="TAC"/>
            </w:pPr>
            <w:r w:rsidRPr="005B004D">
              <w:t>0.00</w:t>
            </w:r>
          </w:p>
        </w:tc>
      </w:tr>
      <w:tr w:rsidR="00170A48" w:rsidRPr="005B004D" w14:paraId="6E66030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59942B" w14:textId="77777777" w:rsidR="00170A48" w:rsidRPr="005B004D" w:rsidRDefault="00170A48" w:rsidP="00996D9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2D9629E9" w14:textId="77777777" w:rsidR="00170A48" w:rsidRPr="005B004D" w:rsidRDefault="00170A48" w:rsidP="00996D9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4D2A5E2" w14:textId="77777777" w:rsidR="00170A48" w:rsidRPr="005B004D" w:rsidRDefault="00170A48" w:rsidP="00996D9E">
            <w:pPr>
              <w:pStyle w:val="TAC"/>
            </w:pPr>
            <w:r w:rsidRPr="005B004D">
              <w:t>0.6</w:t>
            </w:r>
          </w:p>
        </w:tc>
        <w:tc>
          <w:tcPr>
            <w:tcW w:w="1560" w:type="dxa"/>
            <w:tcBorders>
              <w:top w:val="single" w:sz="6" w:space="0" w:color="auto"/>
              <w:left w:val="single" w:sz="6" w:space="0" w:color="auto"/>
              <w:bottom w:val="single" w:sz="6" w:space="0" w:color="auto"/>
              <w:right w:val="single" w:sz="6" w:space="0" w:color="auto"/>
            </w:tcBorders>
          </w:tcPr>
          <w:p w14:paraId="5032D1ED" w14:textId="77777777" w:rsidR="00170A48" w:rsidRPr="005B004D" w:rsidRDefault="00170A48"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8AC50A2" w14:textId="77777777" w:rsidR="00170A48" w:rsidRPr="005B004D" w:rsidRDefault="00170A48"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159E2109" w14:textId="77777777" w:rsidR="00170A48" w:rsidRPr="005B004D" w:rsidRDefault="00170A48" w:rsidP="00996D9E">
            <w:pPr>
              <w:pStyle w:val="TAC"/>
            </w:pPr>
            <w:r w:rsidRPr="005B004D">
              <w:t>0.6</w:t>
            </w:r>
          </w:p>
        </w:tc>
      </w:tr>
      <w:tr w:rsidR="00170A48" w:rsidRPr="005B004D" w14:paraId="784E1FFE"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E01B2" w14:textId="77777777" w:rsidR="00170A48" w:rsidRPr="005B004D" w:rsidRDefault="00170A48" w:rsidP="00996D9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14E3FCAF" w14:textId="77777777" w:rsidR="00170A48" w:rsidRPr="005B004D" w:rsidRDefault="00170A48" w:rsidP="00996D9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09617216" w14:textId="77777777" w:rsidR="00170A48" w:rsidRPr="005B004D" w:rsidRDefault="00170A48" w:rsidP="00996D9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7A62656B" w14:textId="77777777" w:rsidR="00170A48" w:rsidRPr="005B004D" w:rsidRDefault="00170A48"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2BD9B940" w14:textId="77777777" w:rsidR="00170A48" w:rsidRPr="005B004D" w:rsidRDefault="00170A48"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5AA49DFF" w14:textId="77777777" w:rsidR="00170A48" w:rsidRPr="005B004D" w:rsidRDefault="00170A48" w:rsidP="00996D9E">
            <w:pPr>
              <w:pStyle w:val="TAC"/>
            </w:pPr>
            <w:r w:rsidRPr="005B004D">
              <w:t>1.30</w:t>
            </w:r>
          </w:p>
        </w:tc>
      </w:tr>
      <w:tr w:rsidR="00170A48" w:rsidRPr="005B004D" w14:paraId="63EEF1A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2E43BD" w14:textId="77777777" w:rsidR="00170A48" w:rsidRPr="005B004D" w:rsidRDefault="00170A48" w:rsidP="00996D9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51E99C3A" w14:textId="77777777" w:rsidR="00170A48" w:rsidRPr="005B004D" w:rsidRDefault="00170A48" w:rsidP="00996D9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A1B2C7F"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F86CC4B" w14:textId="77777777" w:rsidR="00170A48" w:rsidRPr="005B004D" w:rsidRDefault="00170A48"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1583004" w14:textId="77777777" w:rsidR="00170A48" w:rsidRPr="005B004D" w:rsidRDefault="00170A48"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F36C9F8" w14:textId="77777777" w:rsidR="00170A48" w:rsidRPr="005B004D" w:rsidRDefault="00170A48" w:rsidP="00996D9E">
            <w:pPr>
              <w:pStyle w:val="TAC"/>
            </w:pPr>
            <w:r w:rsidRPr="005B004D">
              <w:t>0.00</w:t>
            </w:r>
          </w:p>
        </w:tc>
      </w:tr>
      <w:tr w:rsidR="00170A48" w:rsidRPr="005B004D" w14:paraId="4FE6F03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B89E37" w14:textId="77777777" w:rsidR="00170A48" w:rsidRPr="005B004D" w:rsidRDefault="00170A48" w:rsidP="00996D9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259A9BB8" w14:textId="77777777" w:rsidR="00170A48" w:rsidRPr="005B004D" w:rsidRDefault="00170A48" w:rsidP="00996D9E">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7549F5C" w14:textId="77777777" w:rsidR="00170A48" w:rsidRPr="005B004D" w:rsidRDefault="00170A48" w:rsidP="00996D9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44726B22"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484C19A"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4043160" w14:textId="77777777" w:rsidR="00170A48" w:rsidRPr="005B004D" w:rsidRDefault="00170A48" w:rsidP="00996D9E">
            <w:pPr>
              <w:pStyle w:val="TAC"/>
            </w:pPr>
            <w:r w:rsidRPr="005B004D">
              <w:t>1.45</w:t>
            </w:r>
          </w:p>
        </w:tc>
      </w:tr>
      <w:tr w:rsidR="00170A48" w:rsidRPr="005B004D" w14:paraId="4CC8D6D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9B2F1F" w14:textId="77777777" w:rsidR="00170A48" w:rsidRPr="005B004D" w:rsidRDefault="00170A48" w:rsidP="00996D9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016BA5BC" w14:textId="77777777" w:rsidR="00170A48" w:rsidRPr="005B004D" w:rsidRDefault="00170A48" w:rsidP="00996D9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19C1DF3D"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D9DD4A5" w14:textId="77777777" w:rsidR="00170A48" w:rsidRPr="005B004D" w:rsidRDefault="00170A48"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6AF386BB" w14:textId="77777777" w:rsidR="00170A48" w:rsidRPr="005B004D" w:rsidRDefault="00170A48"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B84B2B7" w14:textId="77777777" w:rsidR="00170A48" w:rsidRPr="005B004D" w:rsidRDefault="00170A48" w:rsidP="00996D9E">
            <w:pPr>
              <w:pStyle w:val="TAC"/>
            </w:pPr>
            <w:r w:rsidRPr="005B004D">
              <w:t>0.00</w:t>
            </w:r>
          </w:p>
        </w:tc>
      </w:tr>
      <w:tr w:rsidR="00170A48" w:rsidRPr="005B004D" w14:paraId="42C38847"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E6F76E" w14:textId="77777777" w:rsidR="00170A48" w:rsidRPr="00F238E0" w:rsidRDefault="00170A48" w:rsidP="00996D9E">
            <w:pPr>
              <w:pStyle w:val="TAL"/>
              <w:rPr>
                <w:highlight w:val="yellow"/>
                <w:lang w:eastAsia="ja-JP"/>
              </w:rPr>
            </w:pPr>
            <w:r w:rsidRPr="00F238E0">
              <w:rPr>
                <w:highlight w:val="yellow"/>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AAF246E" w14:textId="77777777" w:rsidR="00170A48" w:rsidRPr="00F238E0" w:rsidRDefault="00170A48" w:rsidP="00996D9E">
            <w:pPr>
              <w:pStyle w:val="TAL"/>
              <w:rPr>
                <w:highlight w:val="yellow"/>
              </w:rPr>
            </w:pPr>
            <w:r w:rsidRPr="00F238E0">
              <w:rPr>
                <w:highlight w:val="yellow"/>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C157842" w14:textId="77777777" w:rsidR="00170A48" w:rsidRPr="00F238E0" w:rsidRDefault="00170A48" w:rsidP="00996D9E">
            <w:pPr>
              <w:pStyle w:val="TAC"/>
              <w:rPr>
                <w:highlight w:val="yellow"/>
              </w:rPr>
            </w:pPr>
            <w:r w:rsidRPr="00F238E0">
              <w:rPr>
                <w:highlight w:val="yellow"/>
              </w:rPr>
              <w:t>[2.1]</w:t>
            </w:r>
          </w:p>
        </w:tc>
        <w:tc>
          <w:tcPr>
            <w:tcW w:w="1560" w:type="dxa"/>
            <w:tcBorders>
              <w:top w:val="single" w:sz="6" w:space="0" w:color="auto"/>
              <w:left w:val="single" w:sz="6" w:space="0" w:color="auto"/>
              <w:bottom w:val="single" w:sz="6" w:space="0" w:color="auto"/>
              <w:right w:val="single" w:sz="6" w:space="0" w:color="auto"/>
            </w:tcBorders>
          </w:tcPr>
          <w:p w14:paraId="3EB3762F"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5C9CCBC"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9BFEBBD" w14:textId="77777777" w:rsidR="00170A48" w:rsidRPr="005B004D" w:rsidRDefault="00170A48" w:rsidP="00996D9E">
            <w:pPr>
              <w:pStyle w:val="TAC"/>
            </w:pPr>
            <w:r w:rsidRPr="00F238E0">
              <w:rPr>
                <w:highlight w:val="yellow"/>
              </w:rPr>
              <w:t>[1.05]</w:t>
            </w:r>
          </w:p>
        </w:tc>
      </w:tr>
      <w:tr w:rsidR="00170A48" w:rsidRPr="005B004D" w14:paraId="5065135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4FE4BB" w14:textId="77777777" w:rsidR="00170A48" w:rsidRPr="005B004D" w:rsidRDefault="00170A48" w:rsidP="00996D9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E06CB14" w14:textId="77777777" w:rsidR="00170A48" w:rsidRPr="005B004D" w:rsidRDefault="00170A48" w:rsidP="00996D9E">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55A97C61" w14:textId="77777777" w:rsidR="00170A48" w:rsidRPr="005B004D" w:rsidRDefault="00170A48" w:rsidP="00996D9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62158554"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6EA8DD86"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F47611A" w14:textId="77777777" w:rsidR="00170A48" w:rsidRPr="005B004D" w:rsidRDefault="00170A48" w:rsidP="00996D9E">
            <w:pPr>
              <w:pStyle w:val="TAC"/>
            </w:pPr>
            <w:r w:rsidRPr="005B004D">
              <w:t>0.25</w:t>
            </w:r>
          </w:p>
        </w:tc>
      </w:tr>
      <w:tr w:rsidR="00170A48" w:rsidRPr="005B004D" w14:paraId="406F72B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A4A65C" w14:textId="77777777" w:rsidR="00170A48" w:rsidRPr="005B004D" w:rsidRDefault="00170A48" w:rsidP="00996D9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78EED83" w14:textId="77777777" w:rsidR="00170A48" w:rsidRPr="005B004D" w:rsidRDefault="00170A48" w:rsidP="00996D9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213AAF7B" w14:textId="77777777" w:rsidR="00170A48" w:rsidRPr="005B004D" w:rsidRDefault="00170A48" w:rsidP="00996D9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636AC2F2" w14:textId="77777777" w:rsidR="00170A48" w:rsidRPr="005B004D" w:rsidRDefault="00170A48"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1C59FC6" w14:textId="77777777" w:rsidR="00170A48" w:rsidRPr="005B004D" w:rsidRDefault="00170A48"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58F2AF2" w14:textId="77777777" w:rsidR="00170A48" w:rsidRPr="005B004D" w:rsidRDefault="00170A48" w:rsidP="00996D9E">
            <w:pPr>
              <w:pStyle w:val="TAC"/>
            </w:pPr>
            <w:r w:rsidRPr="005B004D">
              <w:t>0.00</w:t>
            </w:r>
          </w:p>
        </w:tc>
      </w:tr>
      <w:tr w:rsidR="00170A48" w:rsidRPr="005B004D" w14:paraId="799D7CEE"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908012" w14:textId="77777777" w:rsidR="00170A48" w:rsidRPr="005B004D" w:rsidRDefault="00170A48" w:rsidP="00996D9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88DDEBF" w14:textId="77777777" w:rsidR="00170A48" w:rsidRPr="005B004D" w:rsidRDefault="00170A48" w:rsidP="00996D9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55A725AB"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85CFAA0" w14:textId="77777777" w:rsidR="00170A48" w:rsidRPr="005B004D" w:rsidRDefault="00170A48"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2077602" w14:textId="77777777" w:rsidR="00170A48" w:rsidRPr="005B004D" w:rsidRDefault="00170A48"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347192C" w14:textId="77777777" w:rsidR="00170A48" w:rsidRPr="005B004D" w:rsidRDefault="00170A48" w:rsidP="00996D9E">
            <w:pPr>
              <w:pStyle w:val="TAC"/>
            </w:pPr>
            <w:r w:rsidRPr="005B004D">
              <w:t>0.00</w:t>
            </w:r>
          </w:p>
        </w:tc>
      </w:tr>
      <w:tr w:rsidR="00170A48" w:rsidRPr="005B004D" w14:paraId="0847561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CEAF66" w14:textId="77777777" w:rsidR="00170A48" w:rsidRPr="005B004D" w:rsidRDefault="00170A48" w:rsidP="00996D9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792B961F" w14:textId="77777777" w:rsidR="00170A48" w:rsidRPr="005B004D" w:rsidRDefault="00170A48" w:rsidP="00996D9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82B1AB3"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8AC0D2F" w14:textId="77777777" w:rsidR="00170A48" w:rsidRPr="005B004D" w:rsidRDefault="00170A48"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B829AD8" w14:textId="77777777" w:rsidR="00170A48" w:rsidRPr="005B004D" w:rsidRDefault="00170A48"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C7B10FC" w14:textId="77777777" w:rsidR="00170A48" w:rsidRPr="005B004D" w:rsidRDefault="00170A48" w:rsidP="00996D9E">
            <w:pPr>
              <w:pStyle w:val="TAC"/>
            </w:pPr>
            <w:r w:rsidRPr="005B004D">
              <w:t>0.00</w:t>
            </w:r>
          </w:p>
        </w:tc>
      </w:tr>
      <w:tr w:rsidR="00170A48" w:rsidRPr="005B004D" w14:paraId="6F02A07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E48DC" w14:textId="77777777" w:rsidR="00170A48" w:rsidRPr="005B004D" w:rsidRDefault="00170A48" w:rsidP="00996D9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5FDE29C" w14:textId="77777777" w:rsidR="00170A48" w:rsidRPr="005B004D" w:rsidRDefault="00170A48" w:rsidP="00996D9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7EB477A" w14:textId="77777777" w:rsidR="00170A48" w:rsidRPr="005B004D" w:rsidRDefault="00170A48" w:rsidP="00996D9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3821CDC4" w14:textId="77777777" w:rsidR="00170A48" w:rsidRPr="005B004D" w:rsidRDefault="00170A48"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03DFA5C2" w14:textId="77777777" w:rsidR="00170A48" w:rsidRPr="005B004D" w:rsidRDefault="00170A48"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5E6B6E1" w14:textId="77777777" w:rsidR="00170A48" w:rsidRPr="005B004D" w:rsidRDefault="00170A48" w:rsidP="00996D9E">
            <w:pPr>
              <w:pStyle w:val="TAC"/>
            </w:pPr>
            <w:r w:rsidRPr="005B004D">
              <w:t>0.15</w:t>
            </w:r>
          </w:p>
        </w:tc>
      </w:tr>
      <w:tr w:rsidR="00170A48" w:rsidRPr="005B004D" w14:paraId="0CF8CE1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D1EC8F" w14:textId="77777777" w:rsidR="00170A48" w:rsidRPr="005B004D" w:rsidRDefault="00170A48" w:rsidP="00996D9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A6D1E29" w14:textId="77777777" w:rsidR="00170A48" w:rsidRPr="005B004D" w:rsidRDefault="00170A48" w:rsidP="00996D9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2B0089" w14:textId="77777777" w:rsidR="00170A48" w:rsidRPr="005B004D" w:rsidRDefault="00170A48" w:rsidP="00996D9E">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37C041FD" w14:textId="77777777" w:rsidR="00170A48" w:rsidRPr="005B004D" w:rsidRDefault="00170A48"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5B065EB" w14:textId="77777777" w:rsidR="00170A48" w:rsidRPr="005B004D" w:rsidRDefault="00170A48"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B42CE80" w14:textId="77777777" w:rsidR="00170A48" w:rsidRPr="005B004D" w:rsidRDefault="00170A48" w:rsidP="00996D9E">
            <w:pPr>
              <w:pStyle w:val="TAC"/>
            </w:pPr>
            <w:r w:rsidRPr="005B004D">
              <w:t>0.20</w:t>
            </w:r>
          </w:p>
        </w:tc>
      </w:tr>
      <w:tr w:rsidR="00170A48" w:rsidRPr="005B004D" w14:paraId="5D9A97E8" w14:textId="77777777" w:rsidTr="00996D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006BD57" w14:textId="77777777" w:rsidR="00170A48" w:rsidRPr="005B004D" w:rsidRDefault="00170A48" w:rsidP="00996D9E">
            <w:pPr>
              <w:pStyle w:val="TAH"/>
            </w:pPr>
            <w:r w:rsidRPr="005B004D">
              <w:t>Stage 1: Calibration measurement</w:t>
            </w:r>
          </w:p>
        </w:tc>
      </w:tr>
      <w:tr w:rsidR="00170A48" w:rsidRPr="005B004D" w14:paraId="105339F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C28F4D" w14:textId="77777777" w:rsidR="00170A48" w:rsidRPr="005B004D" w:rsidRDefault="00170A48" w:rsidP="00996D9E">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tcPr>
          <w:p w14:paraId="590045A7" w14:textId="77777777" w:rsidR="00170A48" w:rsidRPr="005B004D" w:rsidRDefault="00170A48" w:rsidP="00996D9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7A7CF8D9"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7638D3A" w14:textId="77777777" w:rsidR="00170A48" w:rsidRPr="005B004D" w:rsidRDefault="00170A48"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12DAF3B" w14:textId="77777777" w:rsidR="00170A48" w:rsidRPr="005B004D" w:rsidRDefault="00170A48"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40A83703" w14:textId="77777777" w:rsidR="00170A48" w:rsidRPr="005B004D" w:rsidRDefault="00170A48" w:rsidP="00996D9E">
            <w:pPr>
              <w:pStyle w:val="TAC"/>
            </w:pPr>
            <w:r w:rsidRPr="005B004D">
              <w:t>0.00</w:t>
            </w:r>
          </w:p>
        </w:tc>
      </w:tr>
      <w:tr w:rsidR="00170A48" w:rsidRPr="005B004D" w14:paraId="6F93E23B"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E49F2F" w14:textId="77777777" w:rsidR="00170A48" w:rsidRPr="005B004D" w:rsidRDefault="00170A48" w:rsidP="00996D9E">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tcPr>
          <w:p w14:paraId="54BBCD14" w14:textId="77777777" w:rsidR="00170A48" w:rsidRPr="005B004D" w:rsidRDefault="00170A48" w:rsidP="00996D9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43B74D89"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A264F5E"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ABFB7BE"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7F8D1C3" w14:textId="77777777" w:rsidR="00170A48" w:rsidRPr="005B004D" w:rsidRDefault="00170A48" w:rsidP="00996D9E">
            <w:pPr>
              <w:pStyle w:val="TAC"/>
            </w:pPr>
            <w:r w:rsidRPr="005B004D">
              <w:t>0.00</w:t>
            </w:r>
          </w:p>
        </w:tc>
      </w:tr>
      <w:tr w:rsidR="00170A48" w:rsidRPr="005B004D" w14:paraId="5D970EB2"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5ADAB6" w14:textId="77777777" w:rsidR="00170A48" w:rsidRPr="005B004D" w:rsidRDefault="00170A48" w:rsidP="00996D9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1385338A" w14:textId="77777777" w:rsidR="00170A48" w:rsidRPr="005B004D" w:rsidRDefault="00170A48" w:rsidP="00996D9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816EA2E"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222D7A1"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DB70B23"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2331AC6" w14:textId="77777777" w:rsidR="00170A48" w:rsidRPr="005B004D" w:rsidRDefault="00170A48" w:rsidP="00996D9E">
            <w:pPr>
              <w:pStyle w:val="TAC"/>
            </w:pPr>
            <w:r w:rsidRPr="005B004D">
              <w:t>0.00</w:t>
            </w:r>
          </w:p>
        </w:tc>
      </w:tr>
      <w:tr w:rsidR="00170A48" w:rsidRPr="005B004D" w14:paraId="482C5B43"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1BAAAB" w14:textId="77777777" w:rsidR="00170A48" w:rsidRPr="005B004D" w:rsidRDefault="00170A48" w:rsidP="00996D9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4B6F1A18" w14:textId="77777777" w:rsidR="00170A48" w:rsidRPr="005B004D" w:rsidRDefault="00170A48" w:rsidP="00996D9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048D880" w14:textId="77777777" w:rsidR="00170A48" w:rsidRPr="005B004D" w:rsidRDefault="00170A48" w:rsidP="00996D9E">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05A64872"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735FBC1"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D08081F" w14:textId="77777777" w:rsidR="00170A48" w:rsidRPr="005B004D" w:rsidRDefault="00170A48" w:rsidP="00996D9E">
            <w:pPr>
              <w:pStyle w:val="TAC"/>
            </w:pPr>
            <w:r w:rsidRPr="005B004D">
              <w:t>0.75</w:t>
            </w:r>
          </w:p>
        </w:tc>
      </w:tr>
      <w:tr w:rsidR="00170A48" w:rsidRPr="005B004D" w14:paraId="5CB8EEB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B5F68C" w14:textId="77777777" w:rsidR="00170A48" w:rsidRPr="005B004D" w:rsidRDefault="00170A48" w:rsidP="00996D9E">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7C05791" w14:textId="77777777" w:rsidR="00170A48" w:rsidRPr="005B004D" w:rsidRDefault="00170A48" w:rsidP="00996D9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8EC0F13" w14:textId="77777777" w:rsidR="00170A48" w:rsidRPr="005B004D" w:rsidRDefault="00170A48" w:rsidP="00996D9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330B04A0"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8BD34DB"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1DA1A162" w14:textId="77777777" w:rsidR="00170A48" w:rsidRPr="005B004D" w:rsidRDefault="00170A48" w:rsidP="00996D9E">
            <w:pPr>
              <w:pStyle w:val="TAC"/>
            </w:pPr>
            <w:r w:rsidRPr="005B004D">
              <w:t>0.30</w:t>
            </w:r>
          </w:p>
        </w:tc>
      </w:tr>
      <w:tr w:rsidR="00170A48" w:rsidRPr="005B004D" w14:paraId="6D31730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A9B7B8" w14:textId="77777777" w:rsidR="00170A48" w:rsidRPr="005B004D" w:rsidRDefault="00170A48" w:rsidP="00996D9E">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2F9E942" w14:textId="77777777" w:rsidR="00170A48" w:rsidRPr="005B004D" w:rsidRDefault="00170A48" w:rsidP="00996D9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8765388" w14:textId="77777777" w:rsidR="00170A48" w:rsidRPr="005B004D" w:rsidRDefault="00170A48" w:rsidP="00996D9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2E6F57FB" w14:textId="77777777" w:rsidR="00170A48" w:rsidRPr="005B004D" w:rsidRDefault="00170A48"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008F0E48" w14:textId="77777777" w:rsidR="00170A48" w:rsidRPr="005B004D" w:rsidRDefault="00170A48"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0B238852" w14:textId="77777777" w:rsidR="00170A48" w:rsidRPr="005B004D" w:rsidRDefault="00170A48" w:rsidP="00996D9E">
            <w:pPr>
              <w:pStyle w:val="TAC"/>
            </w:pPr>
            <w:r w:rsidRPr="005B004D">
              <w:t>0.00</w:t>
            </w:r>
          </w:p>
        </w:tc>
      </w:tr>
      <w:tr w:rsidR="00170A48" w:rsidRPr="005B004D" w14:paraId="77A61AF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17A715" w14:textId="77777777" w:rsidR="00170A48" w:rsidRPr="005B004D" w:rsidRDefault="00170A48" w:rsidP="00996D9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2F719B55" w14:textId="77777777" w:rsidR="00170A48" w:rsidRPr="005B004D" w:rsidRDefault="00170A48" w:rsidP="00996D9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460E964"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4E66F2F" w14:textId="77777777" w:rsidR="00170A48" w:rsidRPr="005B004D" w:rsidRDefault="00170A48"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74406FD" w14:textId="77777777" w:rsidR="00170A48" w:rsidRPr="005B004D" w:rsidRDefault="00170A48"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7CCD222" w14:textId="77777777" w:rsidR="00170A48" w:rsidRPr="005B004D" w:rsidRDefault="00170A48" w:rsidP="00996D9E">
            <w:pPr>
              <w:pStyle w:val="TAC"/>
            </w:pPr>
            <w:r w:rsidRPr="005B004D">
              <w:t>0.00</w:t>
            </w:r>
          </w:p>
        </w:tc>
      </w:tr>
      <w:tr w:rsidR="00170A48" w:rsidRPr="005B004D" w14:paraId="4CEC426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668EC4" w14:textId="77777777" w:rsidR="00170A48" w:rsidRPr="005B004D" w:rsidDel="00842179" w:rsidRDefault="00170A48" w:rsidP="00996D9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B7FBEDC" w14:textId="77777777" w:rsidR="00170A48" w:rsidRPr="005B004D" w:rsidRDefault="00170A48" w:rsidP="00996D9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EC9C69A" w14:textId="77777777" w:rsidR="00170A48" w:rsidRPr="005B004D" w:rsidRDefault="00170A48" w:rsidP="00996D9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5DD4E320" w14:textId="77777777" w:rsidR="00170A48" w:rsidRPr="005B004D" w:rsidRDefault="00170A48"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B1A3304" w14:textId="77777777" w:rsidR="00170A48" w:rsidRPr="005B004D" w:rsidRDefault="00170A48"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47240BFA" w14:textId="77777777" w:rsidR="00170A48" w:rsidRPr="005B004D" w:rsidRDefault="00170A48" w:rsidP="00996D9E">
            <w:pPr>
              <w:pStyle w:val="TAC"/>
            </w:pPr>
            <w:r w:rsidRPr="005B004D">
              <w:t>0.4</w:t>
            </w:r>
          </w:p>
        </w:tc>
      </w:tr>
      <w:tr w:rsidR="00170A48" w:rsidRPr="005B004D" w14:paraId="15914DE2"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BC0EF6" w14:textId="77777777" w:rsidR="00170A48" w:rsidRPr="005B004D" w:rsidDel="00842179" w:rsidRDefault="00170A48" w:rsidP="00996D9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F96A6EB" w14:textId="77777777" w:rsidR="00170A48" w:rsidRPr="005B004D" w:rsidRDefault="00170A48" w:rsidP="00996D9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8E5E03"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DB96E5D" w14:textId="77777777" w:rsidR="00170A48" w:rsidRPr="005B004D" w:rsidRDefault="00170A48"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DCB8E06" w14:textId="77777777" w:rsidR="00170A48" w:rsidRPr="005B004D" w:rsidRDefault="00170A48"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514446A" w14:textId="77777777" w:rsidR="00170A48" w:rsidRPr="005B004D" w:rsidRDefault="00170A48" w:rsidP="00996D9E">
            <w:pPr>
              <w:pStyle w:val="TAC"/>
            </w:pPr>
            <w:r w:rsidRPr="005B004D">
              <w:t>0.00</w:t>
            </w:r>
          </w:p>
        </w:tc>
      </w:tr>
      <w:tr w:rsidR="00170A48" w:rsidRPr="005B004D" w14:paraId="0263515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65937F" w14:textId="77777777" w:rsidR="00170A48" w:rsidRPr="005B004D" w:rsidDel="00842179" w:rsidRDefault="00170A48" w:rsidP="00996D9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0DD8320D" w14:textId="77777777" w:rsidR="00170A48" w:rsidRPr="005B004D" w:rsidRDefault="00170A48" w:rsidP="00996D9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A04D812" w14:textId="77777777" w:rsidR="00170A48" w:rsidRPr="005B004D" w:rsidRDefault="00170A48" w:rsidP="00996D9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66E1EF9F" w14:textId="77777777" w:rsidR="00170A48" w:rsidRPr="005B004D" w:rsidRDefault="00170A48"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4B292BD" w14:textId="77777777" w:rsidR="00170A48" w:rsidRPr="005B004D" w:rsidRDefault="00170A48"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1B40652" w14:textId="77777777" w:rsidR="00170A48" w:rsidRPr="005B004D" w:rsidRDefault="00170A48" w:rsidP="00996D9E">
            <w:pPr>
              <w:pStyle w:val="TAC"/>
            </w:pPr>
            <w:r w:rsidRPr="005B004D">
              <w:t>0.07</w:t>
            </w:r>
          </w:p>
        </w:tc>
      </w:tr>
      <w:tr w:rsidR="00170A48" w:rsidRPr="005B004D" w14:paraId="126A213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33DFAE" w14:textId="77777777" w:rsidR="00170A48" w:rsidRPr="005B004D" w:rsidRDefault="00170A48" w:rsidP="00996D9E">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C18D9B9" w14:textId="77777777" w:rsidR="00170A48" w:rsidRPr="005B004D" w:rsidRDefault="00170A48" w:rsidP="00996D9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406571F0" w14:textId="77777777" w:rsidR="00170A48" w:rsidRPr="005B004D" w:rsidRDefault="00170A48"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ED0D4F7" w14:textId="77777777" w:rsidR="00170A48" w:rsidRPr="005B004D" w:rsidRDefault="00170A48"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C86B3DC" w14:textId="77777777" w:rsidR="00170A48" w:rsidRPr="005B004D" w:rsidRDefault="00170A48"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6AEFE99" w14:textId="77777777" w:rsidR="00170A48" w:rsidRPr="005B004D" w:rsidRDefault="00170A48" w:rsidP="00996D9E">
            <w:pPr>
              <w:pStyle w:val="TAC"/>
            </w:pPr>
            <w:r w:rsidRPr="005B004D">
              <w:t>0.00</w:t>
            </w:r>
          </w:p>
        </w:tc>
      </w:tr>
      <w:tr w:rsidR="00170A48" w:rsidRPr="005B004D" w14:paraId="2DADD14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8897C5" w14:textId="77777777" w:rsidR="00170A48" w:rsidRPr="005B004D" w:rsidRDefault="00170A48" w:rsidP="00996D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6F3305CE" w14:textId="77777777" w:rsidR="00170A48" w:rsidRPr="005B004D" w:rsidRDefault="00170A48" w:rsidP="00996D9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1372943E" w14:textId="77777777" w:rsidR="00170A48" w:rsidRPr="005B004D" w:rsidRDefault="00170A48" w:rsidP="00996D9E">
            <w:pPr>
              <w:pStyle w:val="TAH"/>
            </w:pPr>
            <w:r w:rsidRPr="005B004D">
              <w:t>Value</w:t>
            </w:r>
          </w:p>
        </w:tc>
      </w:tr>
      <w:tr w:rsidR="00170A48" w:rsidRPr="005B004D" w14:paraId="5C695E57"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42B14B" w14:textId="77777777" w:rsidR="00170A48" w:rsidRPr="005B004D" w:rsidRDefault="00170A48" w:rsidP="00996D9E">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9984092" w14:textId="77777777" w:rsidR="00170A48" w:rsidRPr="005B004D" w:rsidRDefault="00170A48" w:rsidP="00996D9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00F1EEF8" w14:textId="77777777" w:rsidR="00170A48" w:rsidRPr="005B004D" w:rsidRDefault="00170A48" w:rsidP="00996D9E">
            <w:pPr>
              <w:pStyle w:val="TAC"/>
            </w:pPr>
            <w:r w:rsidRPr="005B004D">
              <w:t>0.7</w:t>
            </w:r>
          </w:p>
        </w:tc>
      </w:tr>
      <w:tr w:rsidR="00170A48" w:rsidRPr="005B004D" w14:paraId="62AE7AC7" w14:textId="77777777" w:rsidTr="00996D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550F1F" w14:textId="77777777" w:rsidR="00170A48" w:rsidRPr="005B004D" w:rsidRDefault="00170A48" w:rsidP="00996D9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731F5C6" w14:textId="77777777" w:rsidR="00170A48" w:rsidRPr="005B004D" w:rsidRDefault="00170A48" w:rsidP="00996D9E">
            <w:pPr>
              <w:pStyle w:val="TAH"/>
            </w:pPr>
            <w:r w:rsidRPr="005B004D">
              <w:t>Value</w:t>
            </w:r>
          </w:p>
        </w:tc>
      </w:tr>
      <w:tr w:rsidR="00170A48" w:rsidRPr="005B004D" w14:paraId="5D8CA501" w14:textId="77777777" w:rsidTr="00996D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5AA919EE" w14:textId="77777777" w:rsidR="00170A48" w:rsidRPr="006620F8" w:rsidRDefault="00170A48" w:rsidP="00996D9E">
            <w:pPr>
              <w:pStyle w:val="TAC"/>
              <w:rPr>
                <w:highlight w:val="yellow"/>
              </w:rPr>
            </w:pPr>
            <w:r w:rsidRPr="006620F8">
              <w:rPr>
                <w:highlight w:val="yellow"/>
              </w:rPr>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454A00C" w14:textId="77777777" w:rsidR="00170A48" w:rsidRPr="006620F8" w:rsidRDefault="00170A48" w:rsidP="00996D9E">
            <w:pPr>
              <w:pStyle w:val="TAC"/>
              <w:rPr>
                <w:highlight w:val="yellow"/>
              </w:rPr>
            </w:pPr>
            <w:r w:rsidRPr="006620F8">
              <w:rPr>
                <w:highlight w:val="yellow"/>
              </w:rPr>
              <w:t>[5.58]</w:t>
            </w:r>
          </w:p>
        </w:tc>
      </w:tr>
      <w:tr w:rsidR="00170A48" w:rsidRPr="005B004D" w14:paraId="55CAEF35" w14:textId="77777777" w:rsidTr="00996D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7A2FD7D" w14:textId="77777777" w:rsidR="00170A48" w:rsidRPr="005B004D" w:rsidRDefault="00170A48" w:rsidP="00996D9E">
            <w:pPr>
              <w:pStyle w:val="TAN"/>
            </w:pPr>
            <w:r w:rsidRPr="005B004D">
              <w:t>NOTE 1:</w:t>
            </w:r>
            <w:r w:rsidRPr="005B004D">
              <w:tab/>
              <w:t>The analysis was done only for the case of operating in-band, non-CA.</w:t>
            </w:r>
          </w:p>
          <w:p w14:paraId="42E3945A" w14:textId="77777777" w:rsidR="00170A48" w:rsidRPr="005B004D" w:rsidRDefault="00170A48" w:rsidP="00996D9E">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2FBF28EC" w14:textId="77777777" w:rsidR="00170A48" w:rsidRPr="005B004D" w:rsidRDefault="00170A48" w:rsidP="00996D9E">
            <w:pPr>
              <w:pStyle w:val="TAN"/>
            </w:pPr>
            <w:r w:rsidRPr="005B004D">
              <w:t>NOTE 3:</w:t>
            </w:r>
            <w:r w:rsidRPr="005B004D">
              <w:tab/>
              <w:t>Applies to the system which has a structure of mechanical feed antenna positioning.</w:t>
            </w:r>
          </w:p>
          <w:p w14:paraId="5391B29C" w14:textId="77777777" w:rsidR="00170A48" w:rsidRPr="005B004D" w:rsidRDefault="00170A48" w:rsidP="00996D9E">
            <w:pPr>
              <w:pStyle w:val="TAN"/>
            </w:pPr>
            <w:r w:rsidRPr="005B004D">
              <w:t>NOTE 4:</w:t>
            </w:r>
            <w:r w:rsidRPr="005B004D">
              <w:tab/>
              <w:t>Value based on procedure defined in Annex D.2 of TR 38.810 [13] for Quiet Zone size less or equal to 30 cm.</w:t>
            </w:r>
          </w:p>
          <w:p w14:paraId="177DF273" w14:textId="77777777" w:rsidR="00170A48" w:rsidRPr="005B004D" w:rsidRDefault="00170A48" w:rsidP="00996D9E">
            <w:pPr>
              <w:pStyle w:val="TAN"/>
            </w:pPr>
            <w:r w:rsidRPr="005B004D">
              <w:t>NOTE 5:</w:t>
            </w:r>
            <w:r w:rsidRPr="005B004D">
              <w:tab/>
              <w:t>The values in this table have been derived for DL powers above and equal to REFSENS. The values might need to be revisited for power levels below REFSENS</w:t>
            </w:r>
          </w:p>
        </w:tc>
      </w:tr>
    </w:tbl>
    <w:p w14:paraId="53105EA1" w14:textId="77777777" w:rsidR="00282536" w:rsidRPr="009709C5" w:rsidRDefault="00282536" w:rsidP="00282536"/>
    <w:p w14:paraId="1BBAE637" w14:textId="799A7D88" w:rsidR="00A87502" w:rsidRDefault="00A87502" w:rsidP="00170A48">
      <w:r>
        <w:rPr>
          <w:b/>
        </w:rPr>
        <w:lastRenderedPageBreak/>
        <w:t>Observation</w:t>
      </w:r>
      <w:r w:rsidRPr="00282536">
        <w:rPr>
          <w:b/>
        </w:rPr>
        <w:t xml:space="preserve"> </w:t>
      </w:r>
      <w:r>
        <w:rPr>
          <w:b/>
        </w:rPr>
        <w:t>2</w:t>
      </w:r>
      <w:r w:rsidRPr="00282536">
        <w:rPr>
          <w:b/>
        </w:rPr>
        <w:t>:</w:t>
      </w:r>
      <w:r>
        <w:t xml:space="preserve"> In</w:t>
      </w:r>
      <w:r w:rsidR="007941B2" w:rsidRPr="007941B2">
        <w:t xml:space="preserve"> </w:t>
      </w:r>
      <w:r w:rsidR="00561C19">
        <w:t xml:space="preserve">RF </w:t>
      </w:r>
      <w:r w:rsidR="007941B2" w:rsidRPr="009709C5">
        <w:t xml:space="preserve">Table </w:t>
      </w:r>
      <w:r w:rsidR="007941B2" w:rsidRPr="009709C5">
        <w:rPr>
          <w:rFonts w:eastAsia="MS Mincho"/>
          <w:lang w:eastAsia="ja-JP"/>
        </w:rPr>
        <w:t>B.19.2-3</w:t>
      </w:r>
      <w:r w:rsidR="007941B2">
        <w:rPr>
          <w:rFonts w:eastAsia="MS Mincho"/>
          <w:lang w:eastAsia="ja-JP"/>
        </w:rPr>
        <w:t xml:space="preserve"> </w:t>
      </w:r>
      <w:r w:rsidR="005B7DE7">
        <w:rPr>
          <w:rFonts w:eastAsia="MS Mincho"/>
          <w:lang w:eastAsia="ja-JP"/>
        </w:rPr>
        <w:t xml:space="preserve">of </w:t>
      </w:r>
      <w:r w:rsidR="00FE6D4B">
        <w:t xml:space="preserve">TR 38.903 </w:t>
      </w:r>
      <w:r w:rsidR="007941B2">
        <w:rPr>
          <w:rFonts w:eastAsia="MS Mincho"/>
          <w:lang w:eastAsia="ja-JP"/>
        </w:rPr>
        <w:t xml:space="preserve">[2], </w:t>
      </w:r>
      <w:r w:rsidR="007941B2">
        <w:t xml:space="preserve">values were </w:t>
      </w:r>
      <w:r w:rsidR="00561C19">
        <w:t xml:space="preserve">added </w:t>
      </w:r>
      <w:r w:rsidR="007941B2">
        <w:t>for up to 32.125GHz</w:t>
      </w:r>
      <w:r w:rsidR="00561C19">
        <w:t>, which was used as reference in [1]</w:t>
      </w:r>
    </w:p>
    <w:p w14:paraId="3A03C0B6" w14:textId="7B800958" w:rsidR="008C61E6" w:rsidRDefault="008C61E6" w:rsidP="00170A48">
      <w:pPr>
        <w:rPr>
          <w:b/>
        </w:rPr>
      </w:pPr>
      <w:r w:rsidRPr="008C61E6">
        <w:rPr>
          <w:b/>
          <w:noProof/>
        </w:rPr>
        <w:drawing>
          <wp:inline distT="0" distB="0" distL="0" distR="0" wp14:anchorId="79F3717F" wp14:editId="7FDC8397">
            <wp:extent cx="5639587" cy="7916380"/>
            <wp:effectExtent l="0" t="0" r="0" b="8890"/>
            <wp:docPr id="1562645027"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645027" name="Picture 1" descr="A document with text on it&#10;&#10;Description automatically generated"/>
                    <pic:cNvPicPr/>
                  </pic:nvPicPr>
                  <pic:blipFill>
                    <a:blip r:embed="rId12"/>
                    <a:stretch>
                      <a:fillRect/>
                    </a:stretch>
                  </pic:blipFill>
                  <pic:spPr>
                    <a:xfrm>
                      <a:off x="0" y="0"/>
                      <a:ext cx="5639587" cy="7916380"/>
                    </a:xfrm>
                    <a:prstGeom prst="rect">
                      <a:avLst/>
                    </a:prstGeom>
                  </pic:spPr>
                </pic:pic>
              </a:graphicData>
            </a:graphic>
          </wp:inline>
        </w:drawing>
      </w:r>
    </w:p>
    <w:p w14:paraId="3F9A62B1" w14:textId="6094D779" w:rsidR="00F238E0" w:rsidRDefault="00F238E0" w:rsidP="00170A48">
      <w:pPr>
        <w:rPr>
          <w:rFonts w:eastAsia="MS Mincho"/>
          <w:lang w:eastAsia="ja-JP"/>
        </w:rPr>
      </w:pPr>
      <w:r>
        <w:rPr>
          <w:b/>
        </w:rPr>
        <w:t>Observation</w:t>
      </w:r>
      <w:r w:rsidRPr="00282536">
        <w:rPr>
          <w:b/>
        </w:rPr>
        <w:t xml:space="preserve"> </w:t>
      </w:r>
      <w:r w:rsidR="00A87502">
        <w:rPr>
          <w:b/>
        </w:rPr>
        <w:t>3</w:t>
      </w:r>
      <w:r w:rsidRPr="00282536">
        <w:rPr>
          <w:b/>
        </w:rPr>
        <w:t>:</w:t>
      </w:r>
      <w:r>
        <w:t xml:space="preserve"> In </w:t>
      </w:r>
      <w:r w:rsidR="00561C19">
        <w:t xml:space="preserve">RF </w:t>
      </w:r>
      <w:r w:rsidRPr="009709C5">
        <w:t xml:space="preserve">Table </w:t>
      </w:r>
      <w:r w:rsidRPr="009709C5">
        <w:rPr>
          <w:rFonts w:eastAsia="MS Mincho"/>
          <w:lang w:eastAsia="ja-JP"/>
        </w:rPr>
        <w:t>B.19.2-3</w:t>
      </w:r>
      <w:r w:rsidR="005B7DE7">
        <w:rPr>
          <w:rFonts w:eastAsia="MS Mincho"/>
          <w:lang w:eastAsia="ja-JP"/>
        </w:rPr>
        <w:t xml:space="preserve"> of</w:t>
      </w:r>
      <w:r>
        <w:rPr>
          <w:rFonts w:eastAsia="MS Mincho"/>
          <w:lang w:eastAsia="ja-JP"/>
        </w:rPr>
        <w:t xml:space="preserve"> </w:t>
      </w:r>
      <w:r w:rsidR="00FE6D4B">
        <w:t xml:space="preserve">TR 38.903 </w:t>
      </w:r>
      <w:r>
        <w:rPr>
          <w:rFonts w:eastAsia="MS Mincho"/>
          <w:lang w:eastAsia="ja-JP"/>
        </w:rPr>
        <w:t>[</w:t>
      </w:r>
      <w:r w:rsidR="005B7DE7">
        <w:rPr>
          <w:rFonts w:eastAsia="MS Mincho"/>
          <w:lang w:eastAsia="ja-JP"/>
        </w:rPr>
        <w:t>3</w:t>
      </w:r>
      <w:r>
        <w:rPr>
          <w:rFonts w:eastAsia="MS Mincho"/>
          <w:lang w:eastAsia="ja-JP"/>
        </w:rPr>
        <w:t>]</w:t>
      </w:r>
      <w:r w:rsidR="007941B2">
        <w:rPr>
          <w:rFonts w:eastAsia="MS Mincho"/>
          <w:lang w:eastAsia="ja-JP"/>
        </w:rPr>
        <w:t>,</w:t>
      </w:r>
      <w:r w:rsidR="007941B2" w:rsidRPr="004F3092">
        <w:t xml:space="preserve"> </w:t>
      </w:r>
      <w:r>
        <w:rPr>
          <w:rFonts w:eastAsia="MS Mincho"/>
          <w:lang w:eastAsia="ja-JP"/>
        </w:rPr>
        <w:t>all values have been agreed</w:t>
      </w:r>
      <w:r w:rsidR="00A87502">
        <w:rPr>
          <w:rFonts w:eastAsia="MS Mincho"/>
          <w:lang w:eastAsia="ja-JP"/>
        </w:rPr>
        <w:t>, up to 40.8 GHz</w:t>
      </w:r>
    </w:p>
    <w:p w14:paraId="365595E1" w14:textId="204CDF90" w:rsidR="00F238E0" w:rsidRPr="00F238E0" w:rsidRDefault="00F238E0" w:rsidP="00F238E0">
      <w:pPr>
        <w:pStyle w:val="TH"/>
        <w:rPr>
          <w:rFonts w:eastAsia="MS Mincho"/>
          <w:lang w:eastAsia="ja-JP"/>
        </w:rPr>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ncertainty assessment for EIS measurement (f=23.45GHz, 32.125GHz</w:t>
      </w:r>
      <w:r w:rsidRPr="00A87502">
        <w:rPr>
          <w:highlight w:val="yellow"/>
        </w:rPr>
        <w:t>, 40.8GHz,</w:t>
      </w:r>
      <w:r w:rsidRPr="009709C5">
        <w:t xml:space="preserve"> Quiet Zone size </w:t>
      </w:r>
      <w:r w:rsidRPr="009709C5">
        <w:rPr>
          <w:rFonts w:cs="Arial"/>
        </w:rPr>
        <w:t>≤</w:t>
      </w:r>
      <w:r w:rsidRPr="009709C5">
        <w:t xml:space="preserve"> 30 cm) for PC1</w:t>
      </w:r>
      <w:r w:rsidRPr="00272395">
        <w:t xml:space="preserve"> and PC5</w:t>
      </w:r>
      <w:r w:rsidRPr="009709C5">
        <w:t xml:space="preserve">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66"/>
        <w:gridCol w:w="1560"/>
        <w:gridCol w:w="992"/>
        <w:gridCol w:w="1210"/>
      </w:tblGrid>
      <w:tr w:rsidR="00F238E0" w:rsidRPr="009709C5" w14:paraId="4706527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3A718B" w14:textId="77777777" w:rsidR="00F238E0" w:rsidRPr="009709C5" w:rsidRDefault="00F238E0" w:rsidP="00996D9E">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6229738" w14:textId="77777777" w:rsidR="00F238E0" w:rsidRPr="009709C5" w:rsidRDefault="00F238E0" w:rsidP="00996D9E">
            <w:pPr>
              <w:pStyle w:val="TAH"/>
            </w:pPr>
            <w:r w:rsidRPr="009709C5">
              <w:t>Uncertainty source</w:t>
            </w:r>
          </w:p>
        </w:tc>
        <w:tc>
          <w:tcPr>
            <w:tcW w:w="1166" w:type="dxa"/>
            <w:tcBorders>
              <w:top w:val="single" w:sz="6" w:space="0" w:color="auto"/>
              <w:left w:val="single" w:sz="6" w:space="0" w:color="auto"/>
              <w:bottom w:val="single" w:sz="6" w:space="0" w:color="auto"/>
              <w:right w:val="single" w:sz="6" w:space="0" w:color="auto"/>
            </w:tcBorders>
          </w:tcPr>
          <w:p w14:paraId="5810223F" w14:textId="77777777" w:rsidR="00F238E0" w:rsidRPr="009709C5" w:rsidRDefault="00F238E0" w:rsidP="00996D9E">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DFEC218" w14:textId="77777777" w:rsidR="00F238E0" w:rsidRPr="009709C5" w:rsidRDefault="00F238E0" w:rsidP="00996D9E">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169128C" w14:textId="77777777" w:rsidR="00F238E0" w:rsidRPr="009709C5" w:rsidRDefault="00F238E0" w:rsidP="00996D9E">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26F95A34" w14:textId="77777777" w:rsidR="00F238E0" w:rsidRPr="009709C5" w:rsidRDefault="00F238E0" w:rsidP="00996D9E">
            <w:pPr>
              <w:pStyle w:val="TAH"/>
            </w:pPr>
            <w:r w:rsidRPr="009709C5">
              <w:t>Standard uncertainty (σ) [dB]</w:t>
            </w:r>
          </w:p>
        </w:tc>
      </w:tr>
      <w:tr w:rsidR="00F238E0" w:rsidRPr="009709C5" w14:paraId="16AE20EF" w14:textId="77777777" w:rsidTr="00996D9E">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58963CFA" w14:textId="77777777" w:rsidR="00F238E0" w:rsidRPr="009709C5" w:rsidRDefault="00F238E0" w:rsidP="00996D9E">
            <w:pPr>
              <w:pStyle w:val="TAH"/>
            </w:pPr>
            <w:r w:rsidRPr="009709C5">
              <w:t>Stage 2: DUT measurement</w:t>
            </w:r>
          </w:p>
        </w:tc>
      </w:tr>
      <w:tr w:rsidR="00F238E0" w:rsidRPr="009709C5" w14:paraId="105A7F1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13229B2" w14:textId="77777777" w:rsidR="00F238E0" w:rsidRPr="009709C5" w:rsidRDefault="00F238E0" w:rsidP="00996D9E">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6C766655" w14:textId="77777777" w:rsidR="00F238E0" w:rsidRPr="009709C5" w:rsidRDefault="00F238E0" w:rsidP="00996D9E">
            <w:pPr>
              <w:pStyle w:val="TAL"/>
              <w:rPr>
                <w:lang w:eastAsia="ja-JP"/>
              </w:rPr>
            </w:pPr>
            <w:r w:rsidRPr="009709C5">
              <w:rPr>
                <w:lang w:eastAsia="ja-JP"/>
              </w:rPr>
              <w:t>Positioning misalignment</w:t>
            </w:r>
          </w:p>
        </w:tc>
        <w:tc>
          <w:tcPr>
            <w:tcW w:w="1166" w:type="dxa"/>
            <w:tcBorders>
              <w:top w:val="single" w:sz="6" w:space="0" w:color="auto"/>
              <w:left w:val="single" w:sz="6" w:space="0" w:color="auto"/>
              <w:bottom w:val="single" w:sz="6" w:space="0" w:color="auto"/>
              <w:right w:val="single" w:sz="6" w:space="0" w:color="auto"/>
            </w:tcBorders>
          </w:tcPr>
          <w:p w14:paraId="1540AE76" w14:textId="77777777" w:rsidR="00F238E0" w:rsidRPr="009709C5" w:rsidRDefault="00F238E0" w:rsidP="00996D9E">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6D71A7C7"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C3E5F00"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FCF5772" w14:textId="77777777" w:rsidR="00F238E0" w:rsidRPr="009709C5" w:rsidRDefault="00F238E0" w:rsidP="00996D9E">
            <w:pPr>
              <w:pStyle w:val="TAC"/>
            </w:pPr>
            <w:r w:rsidRPr="009709C5">
              <w:t>0.01</w:t>
            </w:r>
          </w:p>
        </w:tc>
      </w:tr>
      <w:tr w:rsidR="00F238E0" w:rsidRPr="009709C5" w14:paraId="57F4C1F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A648D" w14:textId="77777777" w:rsidR="00F238E0" w:rsidRPr="009709C5" w:rsidRDefault="00F238E0" w:rsidP="00996D9E">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41807533" w14:textId="77777777" w:rsidR="00F238E0" w:rsidRPr="009709C5" w:rsidRDefault="00F238E0" w:rsidP="00996D9E">
            <w:pPr>
              <w:pStyle w:val="TAL"/>
              <w:rPr>
                <w:sz w:val="21"/>
                <w:lang w:eastAsia="ja-JP"/>
              </w:rPr>
            </w:pPr>
            <w:r w:rsidRPr="009709C5">
              <w:rPr>
                <w:lang w:eastAsia="ja-JP"/>
              </w:rPr>
              <w:t>Measure distance uncertainty</w:t>
            </w:r>
          </w:p>
        </w:tc>
        <w:tc>
          <w:tcPr>
            <w:tcW w:w="1166" w:type="dxa"/>
            <w:tcBorders>
              <w:top w:val="single" w:sz="6" w:space="0" w:color="auto"/>
              <w:left w:val="single" w:sz="6" w:space="0" w:color="auto"/>
              <w:bottom w:val="single" w:sz="6" w:space="0" w:color="auto"/>
              <w:right w:val="single" w:sz="6" w:space="0" w:color="auto"/>
            </w:tcBorders>
          </w:tcPr>
          <w:p w14:paraId="781D08A8" w14:textId="77777777" w:rsidR="00F238E0" w:rsidRPr="009709C5" w:rsidRDefault="00F238E0" w:rsidP="00996D9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0CE1FACA" w14:textId="77777777" w:rsidR="00F238E0" w:rsidRPr="009709C5" w:rsidRDefault="00F238E0" w:rsidP="00996D9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45EBE45" w14:textId="77777777" w:rsidR="00F238E0" w:rsidRPr="009709C5" w:rsidRDefault="00F238E0" w:rsidP="00996D9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B64152" w14:textId="77777777" w:rsidR="00F238E0" w:rsidRPr="009709C5" w:rsidRDefault="00F238E0" w:rsidP="00996D9E">
            <w:pPr>
              <w:pStyle w:val="TAC"/>
            </w:pPr>
            <w:r w:rsidRPr="00F40742">
              <w:t>0.00</w:t>
            </w:r>
          </w:p>
        </w:tc>
      </w:tr>
      <w:tr w:rsidR="00F238E0" w:rsidRPr="009709C5" w14:paraId="790FD24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C26FD5" w14:textId="77777777" w:rsidR="00F238E0" w:rsidRPr="009709C5" w:rsidRDefault="00F238E0" w:rsidP="00996D9E">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35491A51" w14:textId="77777777" w:rsidR="00F238E0" w:rsidRPr="009709C5" w:rsidRDefault="00F238E0" w:rsidP="00996D9E">
            <w:pPr>
              <w:pStyle w:val="TAL"/>
            </w:pPr>
            <w:r w:rsidRPr="009709C5">
              <w:t>Quality of Quiet Zone (NOTE 7)</w:t>
            </w:r>
          </w:p>
        </w:tc>
        <w:tc>
          <w:tcPr>
            <w:tcW w:w="1166" w:type="dxa"/>
            <w:tcBorders>
              <w:top w:val="single" w:sz="6" w:space="0" w:color="auto"/>
              <w:left w:val="single" w:sz="6" w:space="0" w:color="auto"/>
              <w:bottom w:val="single" w:sz="6" w:space="0" w:color="auto"/>
              <w:right w:val="single" w:sz="6" w:space="0" w:color="auto"/>
            </w:tcBorders>
          </w:tcPr>
          <w:p w14:paraId="50836A65" w14:textId="77777777" w:rsidR="00F238E0" w:rsidRPr="009709C5" w:rsidRDefault="00F238E0" w:rsidP="00996D9E">
            <w:pPr>
              <w:pStyle w:val="TAC"/>
            </w:pPr>
            <w:r w:rsidRPr="00F40742">
              <w:rPr>
                <w:rFonts w:cs="Arial"/>
                <w:color w:val="000000"/>
                <w:szCs w:val="18"/>
              </w:rPr>
              <w:t>0.6</w:t>
            </w:r>
          </w:p>
        </w:tc>
        <w:tc>
          <w:tcPr>
            <w:tcW w:w="1560" w:type="dxa"/>
            <w:tcBorders>
              <w:top w:val="single" w:sz="6" w:space="0" w:color="auto"/>
              <w:left w:val="single" w:sz="6" w:space="0" w:color="auto"/>
              <w:bottom w:val="single" w:sz="6" w:space="0" w:color="auto"/>
              <w:right w:val="single" w:sz="6" w:space="0" w:color="auto"/>
            </w:tcBorders>
          </w:tcPr>
          <w:p w14:paraId="5C957DC8" w14:textId="77777777" w:rsidR="00F238E0" w:rsidRPr="009709C5" w:rsidRDefault="00F238E0" w:rsidP="00996D9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073A5E" w14:textId="77777777" w:rsidR="00F238E0" w:rsidRPr="009709C5" w:rsidRDefault="00F238E0" w:rsidP="00996D9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6572AC0" w14:textId="77777777" w:rsidR="00F238E0" w:rsidRPr="009709C5" w:rsidRDefault="00F238E0" w:rsidP="00996D9E">
            <w:pPr>
              <w:pStyle w:val="TAC"/>
            </w:pPr>
            <w:r w:rsidRPr="00F40742">
              <w:t>0.6</w:t>
            </w:r>
          </w:p>
        </w:tc>
      </w:tr>
      <w:tr w:rsidR="00F238E0" w:rsidRPr="009709C5" w14:paraId="61DD92C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03C9E8" w14:textId="77777777" w:rsidR="00F238E0" w:rsidRPr="009709C5" w:rsidRDefault="00F238E0" w:rsidP="00996D9E">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7F65C5E2" w14:textId="77777777" w:rsidR="00F238E0" w:rsidRPr="009709C5" w:rsidRDefault="00F238E0" w:rsidP="00996D9E">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7E6571FF" w14:textId="77777777" w:rsidR="00F238E0" w:rsidRPr="009709C5" w:rsidRDefault="00F238E0" w:rsidP="00996D9E">
            <w:pPr>
              <w:pStyle w:val="TAC"/>
            </w:pPr>
            <w:r w:rsidRPr="00F40742">
              <w:rPr>
                <w:rFonts w:cs="Arial"/>
                <w:color w:val="000000"/>
                <w:szCs w:val="18"/>
              </w:rPr>
              <w:t>1.30</w:t>
            </w:r>
          </w:p>
        </w:tc>
        <w:tc>
          <w:tcPr>
            <w:tcW w:w="1560" w:type="dxa"/>
            <w:tcBorders>
              <w:top w:val="single" w:sz="6" w:space="0" w:color="auto"/>
              <w:left w:val="single" w:sz="6" w:space="0" w:color="auto"/>
              <w:bottom w:val="single" w:sz="6" w:space="0" w:color="auto"/>
              <w:right w:val="single" w:sz="6" w:space="0" w:color="auto"/>
            </w:tcBorders>
          </w:tcPr>
          <w:p w14:paraId="14D3506E" w14:textId="77777777" w:rsidR="00F238E0" w:rsidRPr="009709C5" w:rsidRDefault="00F238E0" w:rsidP="00996D9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9C14B21" w14:textId="77777777" w:rsidR="00F238E0" w:rsidRPr="009709C5" w:rsidRDefault="00F238E0" w:rsidP="00996D9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76BE92F" w14:textId="77777777" w:rsidR="00F238E0" w:rsidRPr="009709C5" w:rsidRDefault="00F238E0" w:rsidP="00996D9E">
            <w:pPr>
              <w:pStyle w:val="TAC"/>
            </w:pPr>
            <w:r w:rsidRPr="00F40742">
              <w:t>1.30</w:t>
            </w:r>
          </w:p>
        </w:tc>
      </w:tr>
      <w:tr w:rsidR="00F238E0" w:rsidRPr="009709C5" w14:paraId="352BD26B"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53D86C" w14:textId="77777777" w:rsidR="00F238E0" w:rsidRPr="009709C5" w:rsidRDefault="00F238E0" w:rsidP="00996D9E">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07A266B4" w14:textId="77777777" w:rsidR="00F238E0" w:rsidRPr="009709C5" w:rsidRDefault="00F238E0" w:rsidP="00996D9E">
            <w:pPr>
              <w:pStyle w:val="TAL"/>
            </w:pPr>
            <w:r w:rsidRPr="009709C5">
              <w:t>Standing wave between the DUT and measurement antenna</w:t>
            </w:r>
          </w:p>
        </w:tc>
        <w:tc>
          <w:tcPr>
            <w:tcW w:w="1166" w:type="dxa"/>
            <w:tcBorders>
              <w:top w:val="single" w:sz="6" w:space="0" w:color="auto"/>
              <w:left w:val="single" w:sz="6" w:space="0" w:color="auto"/>
              <w:bottom w:val="single" w:sz="6" w:space="0" w:color="auto"/>
              <w:right w:val="single" w:sz="6" w:space="0" w:color="auto"/>
            </w:tcBorders>
          </w:tcPr>
          <w:p w14:paraId="7C4AB518" w14:textId="77777777" w:rsidR="00F238E0" w:rsidRPr="009709C5" w:rsidRDefault="00F238E0" w:rsidP="00996D9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59125247" w14:textId="77777777" w:rsidR="00F238E0" w:rsidRPr="009709C5" w:rsidRDefault="00F238E0" w:rsidP="00996D9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2EEB51AC" w14:textId="77777777" w:rsidR="00F238E0" w:rsidRPr="009709C5" w:rsidRDefault="00F238E0" w:rsidP="00996D9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4A91232" w14:textId="77777777" w:rsidR="00F238E0" w:rsidRPr="009709C5" w:rsidRDefault="00F238E0" w:rsidP="00996D9E">
            <w:pPr>
              <w:pStyle w:val="TAC"/>
            </w:pPr>
            <w:r w:rsidRPr="00F40742">
              <w:t>0.00</w:t>
            </w:r>
          </w:p>
        </w:tc>
      </w:tr>
      <w:tr w:rsidR="00F238E0" w:rsidRPr="009709C5" w14:paraId="74AC5DD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342CEF" w14:textId="77777777" w:rsidR="00F238E0" w:rsidRPr="009709C5" w:rsidRDefault="00F238E0" w:rsidP="00996D9E">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05ACB368" w14:textId="77777777" w:rsidR="00F238E0" w:rsidRPr="009709C5" w:rsidRDefault="00F238E0" w:rsidP="00996D9E">
            <w:pPr>
              <w:pStyle w:val="TAL"/>
            </w:pPr>
            <w:r w:rsidRPr="009709C5">
              <w:t>gNB uncertainty on absolute level</w:t>
            </w:r>
          </w:p>
        </w:tc>
        <w:tc>
          <w:tcPr>
            <w:tcW w:w="1166" w:type="dxa"/>
            <w:tcBorders>
              <w:top w:val="single" w:sz="6" w:space="0" w:color="auto"/>
              <w:left w:val="single" w:sz="6" w:space="0" w:color="auto"/>
              <w:bottom w:val="single" w:sz="6" w:space="0" w:color="auto"/>
              <w:right w:val="single" w:sz="6" w:space="0" w:color="auto"/>
            </w:tcBorders>
          </w:tcPr>
          <w:p w14:paraId="4D6B4385" w14:textId="77777777" w:rsidR="00F238E0" w:rsidRPr="009709C5" w:rsidRDefault="00F238E0" w:rsidP="00996D9E">
            <w:pPr>
              <w:pStyle w:val="TAC"/>
            </w:pPr>
            <w:r w:rsidRPr="00F40742">
              <w:rPr>
                <w:rFonts w:cs="Arial"/>
                <w:color w:val="000000"/>
                <w:szCs w:val="18"/>
              </w:rPr>
              <w:t>2.9</w:t>
            </w:r>
          </w:p>
        </w:tc>
        <w:tc>
          <w:tcPr>
            <w:tcW w:w="1560" w:type="dxa"/>
            <w:tcBorders>
              <w:top w:val="single" w:sz="6" w:space="0" w:color="auto"/>
              <w:left w:val="single" w:sz="6" w:space="0" w:color="auto"/>
              <w:bottom w:val="single" w:sz="6" w:space="0" w:color="auto"/>
              <w:right w:val="single" w:sz="6" w:space="0" w:color="auto"/>
            </w:tcBorders>
          </w:tcPr>
          <w:p w14:paraId="270A1BA3"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9D2F948"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DB21A6B" w14:textId="77777777" w:rsidR="00F238E0" w:rsidRPr="009709C5" w:rsidRDefault="00F238E0" w:rsidP="00996D9E">
            <w:pPr>
              <w:pStyle w:val="TAC"/>
            </w:pPr>
            <w:r w:rsidRPr="00F40742">
              <w:t>1.45</w:t>
            </w:r>
          </w:p>
        </w:tc>
      </w:tr>
      <w:tr w:rsidR="00F238E0" w:rsidRPr="009709C5" w14:paraId="6748535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94C04" w14:textId="77777777" w:rsidR="00F238E0" w:rsidRPr="009709C5" w:rsidRDefault="00F238E0" w:rsidP="00996D9E">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B05E46E" w14:textId="77777777" w:rsidR="00F238E0" w:rsidRPr="009709C5" w:rsidRDefault="00F238E0" w:rsidP="00996D9E">
            <w:pPr>
              <w:pStyle w:val="TAL"/>
            </w:pPr>
            <w:r w:rsidRPr="009709C5">
              <w:t>Phase curvature</w:t>
            </w:r>
          </w:p>
        </w:tc>
        <w:tc>
          <w:tcPr>
            <w:tcW w:w="1166" w:type="dxa"/>
            <w:tcBorders>
              <w:top w:val="single" w:sz="6" w:space="0" w:color="auto"/>
              <w:left w:val="single" w:sz="6" w:space="0" w:color="auto"/>
              <w:bottom w:val="single" w:sz="6" w:space="0" w:color="auto"/>
              <w:right w:val="single" w:sz="6" w:space="0" w:color="auto"/>
            </w:tcBorders>
          </w:tcPr>
          <w:p w14:paraId="2C194BE5" w14:textId="77777777" w:rsidR="00F238E0" w:rsidRPr="009709C5" w:rsidRDefault="00F238E0" w:rsidP="00996D9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1815473" w14:textId="77777777" w:rsidR="00F238E0" w:rsidRPr="009709C5" w:rsidRDefault="00F238E0" w:rsidP="00996D9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991ABD3" w14:textId="77777777" w:rsidR="00F238E0" w:rsidRPr="009709C5" w:rsidRDefault="00F238E0" w:rsidP="00996D9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47994A5" w14:textId="77777777" w:rsidR="00F238E0" w:rsidRPr="009709C5" w:rsidRDefault="00F238E0" w:rsidP="00996D9E">
            <w:pPr>
              <w:pStyle w:val="TAC"/>
            </w:pPr>
            <w:r w:rsidRPr="00F40742">
              <w:t>0.00</w:t>
            </w:r>
          </w:p>
        </w:tc>
      </w:tr>
      <w:tr w:rsidR="00F238E0" w:rsidRPr="009709C5" w14:paraId="45593E5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2CCF5" w14:textId="77777777" w:rsidR="00F238E0" w:rsidRPr="006620F8" w:rsidRDefault="00F238E0" w:rsidP="00996D9E">
            <w:pPr>
              <w:pStyle w:val="TAL"/>
              <w:rPr>
                <w:highlight w:val="yellow"/>
                <w:lang w:eastAsia="ja-JP"/>
              </w:rPr>
            </w:pPr>
            <w:r w:rsidRPr="006620F8">
              <w:rPr>
                <w:highlight w:val="yellow"/>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26DB95B" w14:textId="77777777" w:rsidR="00F238E0" w:rsidRPr="006620F8" w:rsidRDefault="00F238E0" w:rsidP="00996D9E">
            <w:pPr>
              <w:pStyle w:val="TAL"/>
              <w:rPr>
                <w:highlight w:val="yellow"/>
              </w:rPr>
            </w:pPr>
            <w:r w:rsidRPr="006620F8">
              <w:rPr>
                <w:highlight w:val="yellow"/>
              </w:rPr>
              <w:t>Amplifier uncertainties</w:t>
            </w:r>
          </w:p>
        </w:tc>
        <w:tc>
          <w:tcPr>
            <w:tcW w:w="1166" w:type="dxa"/>
            <w:tcBorders>
              <w:top w:val="single" w:sz="6" w:space="0" w:color="auto"/>
              <w:left w:val="single" w:sz="6" w:space="0" w:color="auto"/>
              <w:bottom w:val="single" w:sz="6" w:space="0" w:color="auto"/>
              <w:right w:val="single" w:sz="6" w:space="0" w:color="auto"/>
            </w:tcBorders>
          </w:tcPr>
          <w:p w14:paraId="566CB68B" w14:textId="77777777" w:rsidR="00F238E0" w:rsidRPr="006620F8" w:rsidRDefault="00F238E0" w:rsidP="00996D9E">
            <w:pPr>
              <w:pStyle w:val="TAC"/>
              <w:rPr>
                <w:highlight w:val="yellow"/>
              </w:rPr>
            </w:pPr>
            <w:r w:rsidRPr="006620F8">
              <w:rPr>
                <w:rFonts w:cs="Arial"/>
                <w:color w:val="000000"/>
                <w:szCs w:val="18"/>
                <w:highlight w:val="yellow"/>
              </w:rPr>
              <w:t>2.1</w:t>
            </w:r>
          </w:p>
        </w:tc>
        <w:tc>
          <w:tcPr>
            <w:tcW w:w="1560" w:type="dxa"/>
            <w:tcBorders>
              <w:top w:val="single" w:sz="6" w:space="0" w:color="auto"/>
              <w:left w:val="single" w:sz="6" w:space="0" w:color="auto"/>
              <w:bottom w:val="single" w:sz="6" w:space="0" w:color="auto"/>
              <w:right w:val="single" w:sz="6" w:space="0" w:color="auto"/>
            </w:tcBorders>
          </w:tcPr>
          <w:p w14:paraId="23A3CE36"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E2AADAE"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655D1AA" w14:textId="77777777" w:rsidR="00F238E0" w:rsidRPr="009709C5" w:rsidRDefault="00F238E0" w:rsidP="00996D9E">
            <w:pPr>
              <w:pStyle w:val="TAC"/>
            </w:pPr>
            <w:r w:rsidRPr="006620F8">
              <w:rPr>
                <w:highlight w:val="yellow"/>
              </w:rPr>
              <w:t>1.05</w:t>
            </w:r>
          </w:p>
        </w:tc>
      </w:tr>
      <w:tr w:rsidR="00F238E0" w:rsidRPr="009709C5" w14:paraId="0BBA779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B9C323" w14:textId="77777777" w:rsidR="00F238E0" w:rsidRPr="009709C5" w:rsidRDefault="00F238E0" w:rsidP="00996D9E">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707FD148" w14:textId="77777777" w:rsidR="00F238E0" w:rsidRPr="009709C5" w:rsidRDefault="00F238E0" w:rsidP="00996D9E">
            <w:pPr>
              <w:pStyle w:val="TAL"/>
              <w:rPr>
                <w:lang w:eastAsia="ja-JP"/>
              </w:rPr>
            </w:pPr>
            <w:r w:rsidRPr="009709C5">
              <w:t>Random uncertainty</w:t>
            </w:r>
          </w:p>
        </w:tc>
        <w:tc>
          <w:tcPr>
            <w:tcW w:w="1166" w:type="dxa"/>
            <w:tcBorders>
              <w:top w:val="single" w:sz="6" w:space="0" w:color="auto"/>
              <w:left w:val="single" w:sz="6" w:space="0" w:color="auto"/>
              <w:bottom w:val="single" w:sz="6" w:space="0" w:color="auto"/>
              <w:right w:val="single" w:sz="6" w:space="0" w:color="auto"/>
            </w:tcBorders>
          </w:tcPr>
          <w:p w14:paraId="728CA081" w14:textId="77777777" w:rsidR="00F238E0" w:rsidRPr="009709C5" w:rsidRDefault="00F238E0" w:rsidP="00996D9E">
            <w:pPr>
              <w:pStyle w:val="TAC"/>
            </w:pPr>
            <w:r w:rsidRPr="00F40742">
              <w:rPr>
                <w:rFonts w:cs="Arial"/>
                <w:color w:val="000000"/>
                <w:szCs w:val="18"/>
              </w:rPr>
              <w:t>0.50</w:t>
            </w:r>
          </w:p>
        </w:tc>
        <w:tc>
          <w:tcPr>
            <w:tcW w:w="1560" w:type="dxa"/>
            <w:tcBorders>
              <w:top w:val="single" w:sz="6" w:space="0" w:color="auto"/>
              <w:left w:val="single" w:sz="6" w:space="0" w:color="auto"/>
              <w:bottom w:val="single" w:sz="6" w:space="0" w:color="auto"/>
              <w:right w:val="single" w:sz="6" w:space="0" w:color="auto"/>
            </w:tcBorders>
          </w:tcPr>
          <w:p w14:paraId="17F65DB1"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1750745"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1A4D634" w14:textId="77777777" w:rsidR="00F238E0" w:rsidRPr="009709C5" w:rsidRDefault="00F238E0" w:rsidP="00996D9E">
            <w:pPr>
              <w:pStyle w:val="TAC"/>
            </w:pPr>
            <w:r w:rsidRPr="00F40742">
              <w:t>0.25</w:t>
            </w:r>
          </w:p>
        </w:tc>
      </w:tr>
      <w:tr w:rsidR="00F238E0" w:rsidRPr="009709C5" w14:paraId="2837C45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898DA8" w14:textId="77777777" w:rsidR="00F238E0" w:rsidRPr="009709C5" w:rsidRDefault="00F238E0" w:rsidP="00996D9E">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70C1E4E" w14:textId="77777777" w:rsidR="00F238E0" w:rsidRPr="009709C5" w:rsidRDefault="00F238E0" w:rsidP="00996D9E">
            <w:pPr>
              <w:pStyle w:val="TAL"/>
              <w:rPr>
                <w:lang w:eastAsia="ja-JP"/>
              </w:rPr>
            </w:pPr>
            <w:r w:rsidRPr="009709C5">
              <w:t>Influence of the XPD</w:t>
            </w:r>
          </w:p>
        </w:tc>
        <w:tc>
          <w:tcPr>
            <w:tcW w:w="1166" w:type="dxa"/>
            <w:tcBorders>
              <w:top w:val="single" w:sz="6" w:space="0" w:color="auto"/>
              <w:left w:val="single" w:sz="6" w:space="0" w:color="auto"/>
              <w:bottom w:val="single" w:sz="6" w:space="0" w:color="auto"/>
              <w:right w:val="single" w:sz="6" w:space="0" w:color="auto"/>
            </w:tcBorders>
          </w:tcPr>
          <w:p w14:paraId="66F3599F" w14:textId="77777777" w:rsidR="00F238E0" w:rsidRPr="009709C5" w:rsidRDefault="00F238E0" w:rsidP="00996D9E">
            <w:pPr>
              <w:pStyle w:val="TAC"/>
            </w:pPr>
            <w:r w:rsidRPr="00F40742">
              <w:rPr>
                <w:rFonts w:cs="Arial"/>
                <w:color w:val="000000"/>
                <w:szCs w:val="18"/>
              </w:rPr>
              <w:t>0.01</w:t>
            </w:r>
          </w:p>
        </w:tc>
        <w:tc>
          <w:tcPr>
            <w:tcW w:w="1560" w:type="dxa"/>
            <w:tcBorders>
              <w:top w:val="single" w:sz="6" w:space="0" w:color="auto"/>
              <w:left w:val="single" w:sz="6" w:space="0" w:color="auto"/>
              <w:bottom w:val="single" w:sz="6" w:space="0" w:color="auto"/>
              <w:right w:val="single" w:sz="6" w:space="0" w:color="auto"/>
            </w:tcBorders>
          </w:tcPr>
          <w:p w14:paraId="20C206F3" w14:textId="77777777" w:rsidR="00F238E0" w:rsidRPr="009709C5" w:rsidRDefault="00F238E0" w:rsidP="00996D9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E91581E" w14:textId="77777777" w:rsidR="00F238E0" w:rsidRPr="009709C5" w:rsidRDefault="00F238E0" w:rsidP="00996D9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8EE4772" w14:textId="77777777" w:rsidR="00F238E0" w:rsidRPr="009709C5" w:rsidRDefault="00F238E0" w:rsidP="00996D9E">
            <w:pPr>
              <w:pStyle w:val="TAC"/>
            </w:pPr>
            <w:r w:rsidRPr="00F40742">
              <w:t>0.00</w:t>
            </w:r>
          </w:p>
        </w:tc>
      </w:tr>
      <w:tr w:rsidR="00F238E0" w:rsidRPr="009709C5" w14:paraId="69536E73"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752FD3" w14:textId="77777777" w:rsidR="00F238E0" w:rsidRPr="009709C5" w:rsidRDefault="00F238E0" w:rsidP="00996D9E">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0B89E25" w14:textId="77777777" w:rsidR="00F238E0" w:rsidRPr="009709C5" w:rsidRDefault="00F238E0" w:rsidP="00996D9E">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7597F23D" w14:textId="77777777" w:rsidR="00F238E0" w:rsidRPr="009709C5" w:rsidRDefault="00F238E0" w:rsidP="00996D9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613517A7" w14:textId="77777777" w:rsidR="00F238E0" w:rsidRPr="009709C5" w:rsidRDefault="00F238E0" w:rsidP="00996D9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CD9477F" w14:textId="77777777" w:rsidR="00F238E0" w:rsidRPr="009709C5" w:rsidRDefault="00F238E0" w:rsidP="00996D9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698A735" w14:textId="77777777" w:rsidR="00F238E0" w:rsidRPr="009709C5" w:rsidRDefault="00F238E0" w:rsidP="00996D9E">
            <w:pPr>
              <w:pStyle w:val="TAC"/>
            </w:pPr>
            <w:r w:rsidRPr="00F40742">
              <w:t>0.00</w:t>
            </w:r>
          </w:p>
        </w:tc>
      </w:tr>
      <w:tr w:rsidR="00F238E0" w:rsidRPr="009709C5" w14:paraId="3AFB5F3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C11595" w14:textId="77777777" w:rsidR="00F238E0" w:rsidRPr="009709C5" w:rsidRDefault="00F238E0" w:rsidP="00996D9E">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A65CCDF" w14:textId="77777777" w:rsidR="00F238E0" w:rsidRPr="009709C5" w:rsidRDefault="00F238E0" w:rsidP="00996D9E">
            <w:pPr>
              <w:pStyle w:val="TAL"/>
            </w:pPr>
            <w:r w:rsidRPr="009709C5">
              <w:t>RF leakage (from measurement antenna to the receiver/transmitter)</w:t>
            </w:r>
          </w:p>
        </w:tc>
        <w:tc>
          <w:tcPr>
            <w:tcW w:w="1166" w:type="dxa"/>
            <w:tcBorders>
              <w:top w:val="single" w:sz="6" w:space="0" w:color="auto"/>
              <w:left w:val="single" w:sz="6" w:space="0" w:color="auto"/>
              <w:bottom w:val="single" w:sz="6" w:space="0" w:color="auto"/>
              <w:right w:val="single" w:sz="6" w:space="0" w:color="auto"/>
            </w:tcBorders>
          </w:tcPr>
          <w:p w14:paraId="3E715563" w14:textId="77777777" w:rsidR="00F238E0" w:rsidRPr="009709C5" w:rsidRDefault="00F238E0" w:rsidP="00996D9E">
            <w:pPr>
              <w:pStyle w:val="TAC"/>
            </w:pPr>
            <w:r w:rsidRPr="00F40742">
              <w:rPr>
                <w:rFonts w:cs="Arial"/>
                <w:color w:val="000000"/>
                <w:szCs w:val="18"/>
              </w:rPr>
              <w:t>0.00</w:t>
            </w:r>
          </w:p>
        </w:tc>
        <w:tc>
          <w:tcPr>
            <w:tcW w:w="1560" w:type="dxa"/>
            <w:tcBorders>
              <w:top w:val="single" w:sz="6" w:space="0" w:color="auto"/>
              <w:left w:val="single" w:sz="6" w:space="0" w:color="auto"/>
              <w:bottom w:val="single" w:sz="6" w:space="0" w:color="auto"/>
              <w:right w:val="single" w:sz="6" w:space="0" w:color="auto"/>
            </w:tcBorders>
          </w:tcPr>
          <w:p w14:paraId="1CE590A8" w14:textId="77777777" w:rsidR="00F238E0" w:rsidRPr="009709C5" w:rsidRDefault="00F238E0" w:rsidP="00996D9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DEB40C5" w14:textId="77777777" w:rsidR="00F238E0" w:rsidRPr="009709C5" w:rsidRDefault="00F238E0" w:rsidP="00996D9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52080D6" w14:textId="77777777" w:rsidR="00F238E0" w:rsidRPr="009709C5" w:rsidRDefault="00F238E0" w:rsidP="00996D9E">
            <w:pPr>
              <w:pStyle w:val="TAC"/>
            </w:pPr>
            <w:r w:rsidRPr="00F40742">
              <w:t>0.00</w:t>
            </w:r>
          </w:p>
        </w:tc>
      </w:tr>
      <w:tr w:rsidR="00F238E0" w:rsidRPr="009709C5" w14:paraId="69B55B1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0BA23" w14:textId="77777777" w:rsidR="00F238E0" w:rsidRPr="009709C5" w:rsidRDefault="00F238E0" w:rsidP="00996D9E">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D71C5E7" w14:textId="77777777" w:rsidR="00F238E0" w:rsidRPr="009709C5" w:rsidRDefault="00F238E0" w:rsidP="00996D9E">
            <w:pPr>
              <w:pStyle w:val="TAL"/>
            </w:pPr>
            <w:r w:rsidRPr="009709C5">
              <w:t>Multiple measurement antenna uncertainty (NOTE 6)</w:t>
            </w:r>
          </w:p>
        </w:tc>
        <w:tc>
          <w:tcPr>
            <w:tcW w:w="1166" w:type="dxa"/>
            <w:tcBorders>
              <w:top w:val="single" w:sz="6" w:space="0" w:color="auto"/>
              <w:left w:val="single" w:sz="6" w:space="0" w:color="auto"/>
              <w:bottom w:val="single" w:sz="6" w:space="0" w:color="auto"/>
              <w:right w:val="single" w:sz="6" w:space="0" w:color="auto"/>
            </w:tcBorders>
          </w:tcPr>
          <w:p w14:paraId="70C20C0D" w14:textId="77777777" w:rsidR="00F238E0" w:rsidRPr="009709C5" w:rsidRDefault="00F238E0" w:rsidP="00996D9E">
            <w:pPr>
              <w:pStyle w:val="TAC"/>
            </w:pPr>
            <w:r w:rsidRPr="00F40742">
              <w:rPr>
                <w:rFonts w:cs="Arial"/>
                <w:color w:val="000000"/>
                <w:szCs w:val="18"/>
              </w:rPr>
              <w:t>0.15</w:t>
            </w:r>
          </w:p>
        </w:tc>
        <w:tc>
          <w:tcPr>
            <w:tcW w:w="1560" w:type="dxa"/>
            <w:tcBorders>
              <w:top w:val="single" w:sz="6" w:space="0" w:color="auto"/>
              <w:left w:val="single" w:sz="6" w:space="0" w:color="auto"/>
              <w:bottom w:val="single" w:sz="6" w:space="0" w:color="auto"/>
              <w:right w:val="single" w:sz="6" w:space="0" w:color="auto"/>
            </w:tcBorders>
          </w:tcPr>
          <w:p w14:paraId="5F554675" w14:textId="77777777" w:rsidR="00F238E0" w:rsidRPr="009709C5" w:rsidRDefault="00F238E0" w:rsidP="00996D9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7CDA88" w14:textId="77777777" w:rsidR="00F238E0" w:rsidRPr="009709C5" w:rsidRDefault="00F238E0" w:rsidP="00996D9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1D8800E" w14:textId="77777777" w:rsidR="00F238E0" w:rsidRPr="009709C5" w:rsidRDefault="00F238E0" w:rsidP="00996D9E">
            <w:pPr>
              <w:pStyle w:val="TAC"/>
            </w:pPr>
            <w:r w:rsidRPr="00F40742">
              <w:t>0.15</w:t>
            </w:r>
          </w:p>
        </w:tc>
      </w:tr>
      <w:tr w:rsidR="00F238E0" w:rsidRPr="009709C5" w14:paraId="611D5B1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74A8E5" w14:textId="77777777" w:rsidR="00F238E0" w:rsidRPr="009709C5" w:rsidRDefault="00F238E0" w:rsidP="00996D9E">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F804FBB" w14:textId="77777777" w:rsidR="00F238E0" w:rsidRPr="009709C5" w:rsidRDefault="00F238E0" w:rsidP="00996D9E">
            <w:pPr>
              <w:pStyle w:val="TAL"/>
            </w:pPr>
            <w:r w:rsidRPr="009709C5">
              <w:rPr>
                <w:lang w:eastAsia="ja-JP"/>
              </w:rPr>
              <w:t>DUT repositioning</w:t>
            </w:r>
          </w:p>
        </w:tc>
        <w:tc>
          <w:tcPr>
            <w:tcW w:w="1166" w:type="dxa"/>
            <w:tcBorders>
              <w:top w:val="single" w:sz="6" w:space="0" w:color="auto"/>
              <w:left w:val="single" w:sz="6" w:space="0" w:color="auto"/>
              <w:bottom w:val="single" w:sz="6" w:space="0" w:color="auto"/>
              <w:right w:val="single" w:sz="6" w:space="0" w:color="auto"/>
            </w:tcBorders>
          </w:tcPr>
          <w:p w14:paraId="687F7A32" w14:textId="77777777" w:rsidR="00F238E0" w:rsidRPr="009709C5" w:rsidRDefault="00F238E0" w:rsidP="00996D9E">
            <w:pPr>
              <w:pStyle w:val="TAC"/>
            </w:pPr>
            <w:r w:rsidRPr="009709C5">
              <w:t>0.00 (NOTE 4)</w:t>
            </w:r>
          </w:p>
          <w:p w14:paraId="7D7FB204" w14:textId="77777777" w:rsidR="00F238E0" w:rsidRPr="009709C5" w:rsidRDefault="00F238E0" w:rsidP="00996D9E">
            <w:pPr>
              <w:pStyle w:val="TAC"/>
            </w:pPr>
            <w:r w:rsidRPr="009709C5">
              <w:t>0.35</w:t>
            </w:r>
            <w:r w:rsidRPr="00F40742">
              <w:t xml:space="preserve"> (NOTE 5)</w:t>
            </w:r>
          </w:p>
        </w:tc>
        <w:tc>
          <w:tcPr>
            <w:tcW w:w="1560" w:type="dxa"/>
            <w:tcBorders>
              <w:top w:val="single" w:sz="6" w:space="0" w:color="auto"/>
              <w:left w:val="single" w:sz="6" w:space="0" w:color="auto"/>
              <w:bottom w:val="single" w:sz="6" w:space="0" w:color="auto"/>
              <w:right w:val="single" w:sz="6" w:space="0" w:color="auto"/>
            </w:tcBorders>
          </w:tcPr>
          <w:p w14:paraId="26DD4C33" w14:textId="77777777" w:rsidR="00F238E0" w:rsidRPr="009709C5" w:rsidRDefault="00F238E0" w:rsidP="00996D9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2C1070A" w14:textId="77777777" w:rsidR="00F238E0" w:rsidRPr="009709C5" w:rsidRDefault="00F238E0" w:rsidP="00996D9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237BB31" w14:textId="77777777" w:rsidR="00F238E0" w:rsidRPr="009709C5" w:rsidRDefault="00F238E0" w:rsidP="00996D9E">
            <w:pPr>
              <w:pStyle w:val="TAC"/>
            </w:pPr>
            <w:r w:rsidRPr="009709C5">
              <w:t>0.00 (NOTE 4)</w:t>
            </w:r>
          </w:p>
          <w:p w14:paraId="7F14EEE2" w14:textId="77777777" w:rsidR="00F238E0" w:rsidRPr="009709C5" w:rsidRDefault="00F238E0" w:rsidP="00996D9E">
            <w:pPr>
              <w:pStyle w:val="TAC"/>
            </w:pPr>
            <w:r w:rsidRPr="009709C5">
              <w:t>0.20</w:t>
            </w:r>
            <w:r w:rsidRPr="00F40742">
              <w:t xml:space="preserve"> (NOTE 5)</w:t>
            </w:r>
          </w:p>
        </w:tc>
      </w:tr>
      <w:tr w:rsidR="00F238E0" w:rsidRPr="009709C5" w14:paraId="2818221E"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3D9A64" w14:textId="77777777" w:rsidR="00F238E0" w:rsidRPr="009709C5" w:rsidRDefault="00F238E0" w:rsidP="00996D9E">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C58B7E8" w14:textId="77777777" w:rsidR="00F238E0" w:rsidRPr="009709C5" w:rsidRDefault="00F238E0" w:rsidP="00996D9E">
            <w:pPr>
              <w:pStyle w:val="TAL"/>
              <w:rPr>
                <w:lang w:eastAsia="ja-JP"/>
              </w:rPr>
            </w:pPr>
            <w:r w:rsidRPr="009709C5">
              <w:t>Influence of spherical coverage grid (NOTE 4)</w:t>
            </w:r>
          </w:p>
        </w:tc>
        <w:tc>
          <w:tcPr>
            <w:tcW w:w="1166" w:type="dxa"/>
            <w:tcBorders>
              <w:top w:val="single" w:sz="6" w:space="0" w:color="auto"/>
              <w:left w:val="single" w:sz="6" w:space="0" w:color="auto"/>
              <w:bottom w:val="single" w:sz="6" w:space="0" w:color="auto"/>
              <w:right w:val="single" w:sz="6" w:space="0" w:color="auto"/>
            </w:tcBorders>
          </w:tcPr>
          <w:p w14:paraId="5294275B" w14:textId="77777777" w:rsidR="00F238E0" w:rsidRPr="009709C5" w:rsidRDefault="00F238E0" w:rsidP="00996D9E">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18B6B35D" w14:textId="77777777" w:rsidR="00F238E0" w:rsidRPr="009709C5" w:rsidRDefault="00F238E0" w:rsidP="00996D9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40BC071" w14:textId="77777777" w:rsidR="00F238E0" w:rsidRPr="009709C5" w:rsidRDefault="00F238E0" w:rsidP="00996D9E">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1E277BB" w14:textId="77777777" w:rsidR="00F238E0" w:rsidRPr="009709C5" w:rsidRDefault="00F238E0" w:rsidP="00996D9E">
            <w:pPr>
              <w:pStyle w:val="TAC"/>
            </w:pPr>
            <w:r w:rsidRPr="009709C5">
              <w:t>0.13</w:t>
            </w:r>
          </w:p>
        </w:tc>
      </w:tr>
      <w:tr w:rsidR="00F238E0" w:rsidRPr="009709C5" w14:paraId="2B34499F" w14:textId="77777777" w:rsidTr="00996D9E">
        <w:trPr>
          <w:cantSplit/>
          <w:tblHeader/>
          <w:jc w:val="center"/>
        </w:trPr>
        <w:tc>
          <w:tcPr>
            <w:tcW w:w="8413" w:type="dxa"/>
            <w:gridSpan w:val="6"/>
            <w:tcBorders>
              <w:top w:val="single" w:sz="6" w:space="0" w:color="auto"/>
              <w:left w:val="single" w:sz="6" w:space="0" w:color="auto"/>
              <w:bottom w:val="single" w:sz="6" w:space="0" w:color="auto"/>
              <w:right w:val="single" w:sz="6" w:space="0" w:color="auto"/>
            </w:tcBorders>
          </w:tcPr>
          <w:p w14:paraId="40E1A2EE" w14:textId="77777777" w:rsidR="00F238E0" w:rsidRPr="009709C5" w:rsidRDefault="00F238E0" w:rsidP="00996D9E">
            <w:pPr>
              <w:pStyle w:val="TAH"/>
            </w:pPr>
            <w:r w:rsidRPr="009709C5">
              <w:t>Stage 1: Calibration measurement</w:t>
            </w:r>
          </w:p>
        </w:tc>
      </w:tr>
      <w:tr w:rsidR="00F238E0" w:rsidRPr="009709C5" w14:paraId="1CF4FDB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F92557" w14:textId="77777777" w:rsidR="00F238E0" w:rsidRPr="009709C5" w:rsidRDefault="00F238E0" w:rsidP="00996D9E">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641A4682" w14:textId="77777777" w:rsidR="00F238E0" w:rsidRPr="009709C5" w:rsidRDefault="00F238E0" w:rsidP="00996D9E">
            <w:pPr>
              <w:pStyle w:val="TAL"/>
            </w:pPr>
            <w:r w:rsidRPr="009709C5">
              <w:t>Mismatch</w:t>
            </w:r>
          </w:p>
        </w:tc>
        <w:tc>
          <w:tcPr>
            <w:tcW w:w="1166" w:type="dxa"/>
            <w:tcBorders>
              <w:top w:val="single" w:sz="6" w:space="0" w:color="auto"/>
              <w:left w:val="single" w:sz="6" w:space="0" w:color="auto"/>
              <w:bottom w:val="single" w:sz="6" w:space="0" w:color="auto"/>
              <w:right w:val="single" w:sz="6" w:space="0" w:color="auto"/>
            </w:tcBorders>
          </w:tcPr>
          <w:p w14:paraId="5F0FC324" w14:textId="77777777" w:rsidR="00F238E0" w:rsidRPr="009709C5" w:rsidRDefault="00F238E0" w:rsidP="00996D9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ABE14B7" w14:textId="77777777" w:rsidR="00F238E0" w:rsidRPr="009709C5" w:rsidRDefault="00F238E0" w:rsidP="00996D9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92DAC1C" w14:textId="77777777" w:rsidR="00F238E0" w:rsidRPr="009709C5" w:rsidRDefault="00F238E0" w:rsidP="00996D9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830A34A" w14:textId="77777777" w:rsidR="00F238E0" w:rsidRPr="009709C5" w:rsidRDefault="00F238E0" w:rsidP="00996D9E">
            <w:pPr>
              <w:pStyle w:val="TAC"/>
            </w:pPr>
            <w:r w:rsidRPr="00F40742">
              <w:t>0.00</w:t>
            </w:r>
          </w:p>
        </w:tc>
      </w:tr>
      <w:tr w:rsidR="00F238E0" w:rsidRPr="009709C5" w14:paraId="617494B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B51E6D" w14:textId="77777777" w:rsidR="00F238E0" w:rsidRPr="009709C5" w:rsidRDefault="00F238E0" w:rsidP="00996D9E">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85D4578" w14:textId="77777777" w:rsidR="00F238E0" w:rsidRPr="009709C5" w:rsidRDefault="00F238E0" w:rsidP="00996D9E">
            <w:pPr>
              <w:pStyle w:val="TAL"/>
              <w:rPr>
                <w:lang w:eastAsia="ja-JP"/>
              </w:rPr>
            </w:pPr>
            <w:r w:rsidRPr="009709C5">
              <w:t>Amplifier Uncertainties</w:t>
            </w:r>
          </w:p>
        </w:tc>
        <w:tc>
          <w:tcPr>
            <w:tcW w:w="1166" w:type="dxa"/>
            <w:tcBorders>
              <w:top w:val="single" w:sz="6" w:space="0" w:color="auto"/>
              <w:left w:val="single" w:sz="6" w:space="0" w:color="auto"/>
              <w:bottom w:val="single" w:sz="6" w:space="0" w:color="auto"/>
              <w:right w:val="single" w:sz="6" w:space="0" w:color="auto"/>
            </w:tcBorders>
          </w:tcPr>
          <w:p w14:paraId="1D3EC877" w14:textId="77777777" w:rsidR="00F238E0" w:rsidRPr="009709C5" w:rsidRDefault="00F238E0" w:rsidP="00996D9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0C9D35BB"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622F8C4"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AE22AA" w14:textId="77777777" w:rsidR="00F238E0" w:rsidRPr="009709C5" w:rsidRDefault="00F238E0" w:rsidP="00996D9E">
            <w:pPr>
              <w:pStyle w:val="TAC"/>
            </w:pPr>
            <w:r w:rsidRPr="00F40742">
              <w:t>0.00</w:t>
            </w:r>
          </w:p>
        </w:tc>
      </w:tr>
      <w:tr w:rsidR="00F238E0" w:rsidRPr="009709C5" w14:paraId="4F405F7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A4330" w14:textId="77777777" w:rsidR="00F238E0" w:rsidRPr="009709C5" w:rsidRDefault="00F238E0" w:rsidP="00996D9E">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7D707B4D" w14:textId="77777777" w:rsidR="00F238E0" w:rsidRPr="009709C5" w:rsidRDefault="00F238E0" w:rsidP="00996D9E">
            <w:pPr>
              <w:pStyle w:val="TAL"/>
              <w:rPr>
                <w:lang w:eastAsia="ja-JP"/>
              </w:rPr>
            </w:pPr>
            <w:r w:rsidRPr="009709C5">
              <w:t>Misalignment of positioning System</w:t>
            </w:r>
          </w:p>
        </w:tc>
        <w:tc>
          <w:tcPr>
            <w:tcW w:w="1166" w:type="dxa"/>
            <w:tcBorders>
              <w:top w:val="single" w:sz="6" w:space="0" w:color="auto"/>
              <w:left w:val="single" w:sz="6" w:space="0" w:color="auto"/>
              <w:bottom w:val="single" w:sz="6" w:space="0" w:color="auto"/>
              <w:right w:val="single" w:sz="6" w:space="0" w:color="auto"/>
            </w:tcBorders>
          </w:tcPr>
          <w:p w14:paraId="5F372445" w14:textId="77777777" w:rsidR="00F238E0" w:rsidRPr="009709C5" w:rsidRDefault="00F238E0" w:rsidP="00996D9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6177491A"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83C42B6"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AD818E7" w14:textId="77777777" w:rsidR="00F238E0" w:rsidRPr="009709C5" w:rsidRDefault="00F238E0" w:rsidP="00996D9E">
            <w:pPr>
              <w:pStyle w:val="TAC"/>
            </w:pPr>
            <w:r w:rsidRPr="00F40742">
              <w:t>0.00</w:t>
            </w:r>
          </w:p>
        </w:tc>
      </w:tr>
      <w:tr w:rsidR="00F238E0" w:rsidRPr="009709C5" w14:paraId="6F33ED12"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9C04C4" w14:textId="77777777" w:rsidR="00F238E0" w:rsidRPr="009709C5" w:rsidRDefault="00F238E0" w:rsidP="00996D9E">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36FC28C" w14:textId="77777777" w:rsidR="00F238E0" w:rsidRPr="009709C5" w:rsidRDefault="00F238E0" w:rsidP="00996D9E">
            <w:pPr>
              <w:pStyle w:val="TAL"/>
              <w:rPr>
                <w:lang w:eastAsia="ja-JP"/>
              </w:rPr>
            </w:pPr>
            <w:r w:rsidRPr="009709C5">
              <w:t>Uncertainty of the Network Analyzer</w:t>
            </w:r>
          </w:p>
        </w:tc>
        <w:tc>
          <w:tcPr>
            <w:tcW w:w="1166" w:type="dxa"/>
            <w:tcBorders>
              <w:top w:val="single" w:sz="6" w:space="0" w:color="auto"/>
              <w:left w:val="single" w:sz="6" w:space="0" w:color="auto"/>
              <w:bottom w:val="single" w:sz="6" w:space="0" w:color="auto"/>
              <w:right w:val="single" w:sz="6" w:space="0" w:color="auto"/>
            </w:tcBorders>
          </w:tcPr>
          <w:p w14:paraId="31874BB4" w14:textId="77777777" w:rsidR="00F238E0" w:rsidRPr="009709C5" w:rsidRDefault="00F238E0" w:rsidP="00996D9E">
            <w:pPr>
              <w:pStyle w:val="TAC"/>
            </w:pPr>
            <w:r w:rsidRPr="00F40742">
              <w:t>1.50</w:t>
            </w:r>
          </w:p>
        </w:tc>
        <w:tc>
          <w:tcPr>
            <w:tcW w:w="1560" w:type="dxa"/>
            <w:tcBorders>
              <w:top w:val="single" w:sz="6" w:space="0" w:color="auto"/>
              <w:left w:val="single" w:sz="6" w:space="0" w:color="auto"/>
              <w:bottom w:val="single" w:sz="6" w:space="0" w:color="auto"/>
              <w:right w:val="single" w:sz="6" w:space="0" w:color="auto"/>
            </w:tcBorders>
          </w:tcPr>
          <w:p w14:paraId="2E6FFFE0"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9B7F2CB"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0EA14FC" w14:textId="77777777" w:rsidR="00F238E0" w:rsidRPr="009709C5" w:rsidRDefault="00F238E0" w:rsidP="00996D9E">
            <w:pPr>
              <w:pStyle w:val="TAC"/>
            </w:pPr>
            <w:r w:rsidRPr="00F40742">
              <w:t>0.75</w:t>
            </w:r>
          </w:p>
        </w:tc>
      </w:tr>
      <w:tr w:rsidR="00F238E0" w:rsidRPr="009709C5" w14:paraId="44DF873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1AD076" w14:textId="77777777" w:rsidR="00F238E0" w:rsidRPr="009709C5" w:rsidRDefault="00F238E0" w:rsidP="00996D9E">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DBC21B3" w14:textId="77777777" w:rsidR="00F238E0" w:rsidRPr="009709C5" w:rsidRDefault="00F238E0" w:rsidP="00996D9E">
            <w:pPr>
              <w:pStyle w:val="TAL"/>
              <w:rPr>
                <w:lang w:eastAsia="ja-JP"/>
              </w:rPr>
            </w:pPr>
            <w:r w:rsidRPr="009709C5">
              <w:rPr>
                <w:lang w:eastAsia="ja-JP"/>
              </w:rPr>
              <w:t>Uncertainty of the absolute gain of the calibration antenna</w:t>
            </w:r>
          </w:p>
        </w:tc>
        <w:tc>
          <w:tcPr>
            <w:tcW w:w="1166" w:type="dxa"/>
            <w:tcBorders>
              <w:top w:val="single" w:sz="6" w:space="0" w:color="auto"/>
              <w:left w:val="single" w:sz="6" w:space="0" w:color="auto"/>
              <w:bottom w:val="single" w:sz="6" w:space="0" w:color="auto"/>
              <w:right w:val="single" w:sz="6" w:space="0" w:color="auto"/>
            </w:tcBorders>
          </w:tcPr>
          <w:p w14:paraId="756599E7" w14:textId="77777777" w:rsidR="00F238E0" w:rsidRPr="009709C5" w:rsidRDefault="00F238E0" w:rsidP="00996D9E">
            <w:pPr>
              <w:pStyle w:val="TAC"/>
            </w:pPr>
            <w:r w:rsidRPr="00F40742">
              <w:t>0.60</w:t>
            </w:r>
          </w:p>
        </w:tc>
        <w:tc>
          <w:tcPr>
            <w:tcW w:w="1560" w:type="dxa"/>
            <w:tcBorders>
              <w:top w:val="single" w:sz="6" w:space="0" w:color="auto"/>
              <w:left w:val="single" w:sz="6" w:space="0" w:color="auto"/>
              <w:bottom w:val="single" w:sz="6" w:space="0" w:color="auto"/>
              <w:right w:val="single" w:sz="6" w:space="0" w:color="auto"/>
            </w:tcBorders>
          </w:tcPr>
          <w:p w14:paraId="55CE36DE"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31BB78A"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95D219E" w14:textId="77777777" w:rsidR="00F238E0" w:rsidRPr="009709C5" w:rsidRDefault="00F238E0" w:rsidP="00996D9E">
            <w:pPr>
              <w:pStyle w:val="TAC"/>
            </w:pPr>
            <w:r w:rsidRPr="00F40742">
              <w:t>0.30</w:t>
            </w:r>
          </w:p>
        </w:tc>
      </w:tr>
      <w:tr w:rsidR="00F238E0" w:rsidRPr="009709C5" w14:paraId="1807DE6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53E4A9" w14:textId="77777777" w:rsidR="00F238E0" w:rsidRPr="009709C5" w:rsidRDefault="00F238E0" w:rsidP="00996D9E">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0377F566" w14:textId="77777777" w:rsidR="00F238E0" w:rsidRPr="009709C5" w:rsidRDefault="00F238E0" w:rsidP="00996D9E">
            <w:pPr>
              <w:pStyle w:val="TAL"/>
              <w:rPr>
                <w:lang w:eastAsia="ja-JP"/>
              </w:rPr>
            </w:pPr>
            <w:r w:rsidRPr="009709C5">
              <w:t>Positioning and pointing misalignment between the reference antenna and the measurement antenna</w:t>
            </w:r>
          </w:p>
        </w:tc>
        <w:tc>
          <w:tcPr>
            <w:tcW w:w="1166" w:type="dxa"/>
            <w:tcBorders>
              <w:top w:val="single" w:sz="6" w:space="0" w:color="auto"/>
              <w:left w:val="single" w:sz="6" w:space="0" w:color="auto"/>
              <w:bottom w:val="single" w:sz="6" w:space="0" w:color="auto"/>
              <w:right w:val="single" w:sz="6" w:space="0" w:color="auto"/>
            </w:tcBorders>
          </w:tcPr>
          <w:p w14:paraId="2C0E00E7" w14:textId="77777777" w:rsidR="00F238E0" w:rsidRPr="009709C5" w:rsidRDefault="00F238E0" w:rsidP="00996D9E">
            <w:pPr>
              <w:pStyle w:val="TAC"/>
            </w:pPr>
            <w:r w:rsidRPr="00F40742">
              <w:t>0.01</w:t>
            </w:r>
          </w:p>
        </w:tc>
        <w:tc>
          <w:tcPr>
            <w:tcW w:w="1560" w:type="dxa"/>
            <w:tcBorders>
              <w:top w:val="single" w:sz="6" w:space="0" w:color="auto"/>
              <w:left w:val="single" w:sz="6" w:space="0" w:color="auto"/>
              <w:bottom w:val="single" w:sz="6" w:space="0" w:color="auto"/>
              <w:right w:val="single" w:sz="6" w:space="0" w:color="auto"/>
            </w:tcBorders>
          </w:tcPr>
          <w:p w14:paraId="30457642" w14:textId="77777777" w:rsidR="00F238E0" w:rsidRPr="009709C5" w:rsidRDefault="00F238E0" w:rsidP="00996D9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3D6A1BB" w14:textId="77777777" w:rsidR="00F238E0" w:rsidRPr="009709C5" w:rsidRDefault="00F238E0" w:rsidP="00996D9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078862" w14:textId="77777777" w:rsidR="00F238E0" w:rsidRPr="009709C5" w:rsidRDefault="00F238E0" w:rsidP="00996D9E">
            <w:pPr>
              <w:pStyle w:val="TAC"/>
            </w:pPr>
            <w:r w:rsidRPr="00F40742">
              <w:t>0.00</w:t>
            </w:r>
          </w:p>
        </w:tc>
      </w:tr>
      <w:tr w:rsidR="00F238E0" w:rsidRPr="009709C5" w14:paraId="19F3877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EC2E93" w14:textId="77777777" w:rsidR="00F238E0" w:rsidRPr="009709C5" w:rsidRDefault="00F238E0" w:rsidP="00996D9E">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7FC37B5D" w14:textId="77777777" w:rsidR="00F238E0" w:rsidRPr="009709C5" w:rsidRDefault="00F238E0" w:rsidP="00996D9E">
            <w:pPr>
              <w:pStyle w:val="TAL"/>
            </w:pPr>
            <w:r w:rsidRPr="009709C5">
              <w:t>Phase centre o</w:t>
            </w:r>
            <w:r>
              <w:t>ffs</w:t>
            </w:r>
            <w:r w:rsidRPr="009709C5">
              <w:t>et of calibration antenna</w:t>
            </w:r>
          </w:p>
        </w:tc>
        <w:tc>
          <w:tcPr>
            <w:tcW w:w="1166" w:type="dxa"/>
            <w:tcBorders>
              <w:top w:val="single" w:sz="6" w:space="0" w:color="auto"/>
              <w:left w:val="single" w:sz="6" w:space="0" w:color="auto"/>
              <w:bottom w:val="single" w:sz="6" w:space="0" w:color="auto"/>
              <w:right w:val="single" w:sz="6" w:space="0" w:color="auto"/>
            </w:tcBorders>
          </w:tcPr>
          <w:p w14:paraId="0960A74F" w14:textId="77777777" w:rsidR="00F238E0" w:rsidRPr="009709C5" w:rsidRDefault="00F238E0" w:rsidP="00996D9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5BFF3EC4" w14:textId="77777777" w:rsidR="00F238E0" w:rsidRPr="009709C5" w:rsidRDefault="00F238E0" w:rsidP="00996D9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A17C077" w14:textId="77777777" w:rsidR="00F238E0" w:rsidRPr="009709C5" w:rsidRDefault="00F238E0" w:rsidP="00996D9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C3F7836" w14:textId="77777777" w:rsidR="00F238E0" w:rsidRPr="009709C5" w:rsidRDefault="00F238E0" w:rsidP="00996D9E">
            <w:pPr>
              <w:pStyle w:val="TAC"/>
            </w:pPr>
            <w:r w:rsidRPr="00F40742">
              <w:t>0.00</w:t>
            </w:r>
          </w:p>
        </w:tc>
      </w:tr>
      <w:tr w:rsidR="00F238E0" w:rsidRPr="009709C5" w14:paraId="2F3131F4"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9F82AB" w14:textId="77777777" w:rsidR="00F238E0" w:rsidRPr="009709C5" w:rsidDel="00842179" w:rsidRDefault="00F238E0" w:rsidP="00996D9E">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864AFB1" w14:textId="77777777" w:rsidR="00F238E0" w:rsidRPr="009709C5" w:rsidRDefault="00F238E0" w:rsidP="00996D9E">
            <w:pPr>
              <w:pStyle w:val="TAL"/>
            </w:pPr>
            <w:r w:rsidRPr="009709C5">
              <w:t>Quality of quiet zone for calibration process (NOTE 7)</w:t>
            </w:r>
          </w:p>
        </w:tc>
        <w:tc>
          <w:tcPr>
            <w:tcW w:w="1166" w:type="dxa"/>
            <w:tcBorders>
              <w:top w:val="single" w:sz="6" w:space="0" w:color="auto"/>
              <w:left w:val="single" w:sz="6" w:space="0" w:color="auto"/>
              <w:bottom w:val="single" w:sz="6" w:space="0" w:color="auto"/>
              <w:right w:val="single" w:sz="6" w:space="0" w:color="auto"/>
            </w:tcBorders>
          </w:tcPr>
          <w:p w14:paraId="09B4DD6A" w14:textId="77777777" w:rsidR="00F238E0" w:rsidRPr="009709C5" w:rsidRDefault="00F238E0" w:rsidP="00996D9E">
            <w:pPr>
              <w:pStyle w:val="TAC"/>
            </w:pPr>
            <w:r w:rsidRPr="00F40742">
              <w:t>0.4</w:t>
            </w:r>
          </w:p>
        </w:tc>
        <w:tc>
          <w:tcPr>
            <w:tcW w:w="1560" w:type="dxa"/>
            <w:tcBorders>
              <w:top w:val="single" w:sz="6" w:space="0" w:color="auto"/>
              <w:left w:val="single" w:sz="6" w:space="0" w:color="auto"/>
              <w:bottom w:val="single" w:sz="6" w:space="0" w:color="auto"/>
              <w:right w:val="single" w:sz="6" w:space="0" w:color="auto"/>
            </w:tcBorders>
          </w:tcPr>
          <w:p w14:paraId="7A9EE340" w14:textId="77777777" w:rsidR="00F238E0" w:rsidRPr="009709C5" w:rsidRDefault="00F238E0" w:rsidP="00996D9E">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8113D9" w14:textId="77777777" w:rsidR="00F238E0" w:rsidRPr="009709C5" w:rsidRDefault="00F238E0" w:rsidP="00996D9E">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EE34094" w14:textId="77777777" w:rsidR="00F238E0" w:rsidRPr="009709C5" w:rsidRDefault="00F238E0" w:rsidP="00996D9E">
            <w:pPr>
              <w:pStyle w:val="TAC"/>
            </w:pPr>
            <w:r w:rsidRPr="00F40742">
              <w:t>0.4</w:t>
            </w:r>
          </w:p>
        </w:tc>
      </w:tr>
      <w:tr w:rsidR="00F238E0" w:rsidRPr="009709C5" w14:paraId="51E1AB5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61C5C" w14:textId="77777777" w:rsidR="00F238E0" w:rsidRPr="009709C5" w:rsidDel="00842179" w:rsidRDefault="00F238E0" w:rsidP="00996D9E">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3B8AAA2C" w14:textId="77777777" w:rsidR="00F238E0" w:rsidRPr="009709C5" w:rsidRDefault="00F238E0" w:rsidP="00996D9E">
            <w:pPr>
              <w:pStyle w:val="TAL"/>
            </w:pPr>
            <w:r w:rsidRPr="009709C5">
              <w:t>Standing wave between reference calibration antenna and measurement antenna</w:t>
            </w:r>
          </w:p>
        </w:tc>
        <w:tc>
          <w:tcPr>
            <w:tcW w:w="1166" w:type="dxa"/>
            <w:tcBorders>
              <w:top w:val="single" w:sz="6" w:space="0" w:color="auto"/>
              <w:left w:val="single" w:sz="6" w:space="0" w:color="auto"/>
              <w:bottom w:val="single" w:sz="6" w:space="0" w:color="auto"/>
              <w:right w:val="single" w:sz="6" w:space="0" w:color="auto"/>
            </w:tcBorders>
          </w:tcPr>
          <w:p w14:paraId="51AF2F07" w14:textId="77777777" w:rsidR="00F238E0" w:rsidRPr="009709C5" w:rsidRDefault="00F238E0" w:rsidP="00996D9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48ABFF9A" w14:textId="77777777" w:rsidR="00F238E0" w:rsidRPr="009709C5" w:rsidRDefault="00F238E0" w:rsidP="00996D9E">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9798B8B" w14:textId="77777777" w:rsidR="00F238E0" w:rsidRPr="009709C5" w:rsidRDefault="00F238E0" w:rsidP="00996D9E">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6EB09BF" w14:textId="77777777" w:rsidR="00F238E0" w:rsidRPr="009709C5" w:rsidRDefault="00F238E0" w:rsidP="00996D9E">
            <w:pPr>
              <w:pStyle w:val="TAC"/>
            </w:pPr>
            <w:r w:rsidRPr="00F40742">
              <w:t>0.00</w:t>
            </w:r>
          </w:p>
        </w:tc>
      </w:tr>
      <w:tr w:rsidR="00F238E0" w:rsidRPr="009709C5" w14:paraId="3EBA758B"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772955" w14:textId="77777777" w:rsidR="00F238E0" w:rsidRPr="009709C5" w:rsidDel="00842179" w:rsidRDefault="00F238E0" w:rsidP="00996D9E">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4B797DF7" w14:textId="77777777" w:rsidR="00F238E0" w:rsidRPr="009709C5" w:rsidRDefault="00F238E0" w:rsidP="00996D9E">
            <w:pPr>
              <w:pStyle w:val="TAL"/>
            </w:pPr>
            <w:r w:rsidRPr="009709C5">
              <w:t>Influence of the calibration antenna feed cable</w:t>
            </w:r>
          </w:p>
        </w:tc>
        <w:tc>
          <w:tcPr>
            <w:tcW w:w="1166" w:type="dxa"/>
            <w:tcBorders>
              <w:top w:val="single" w:sz="6" w:space="0" w:color="auto"/>
              <w:left w:val="single" w:sz="6" w:space="0" w:color="auto"/>
              <w:bottom w:val="single" w:sz="6" w:space="0" w:color="auto"/>
              <w:right w:val="single" w:sz="6" w:space="0" w:color="auto"/>
            </w:tcBorders>
          </w:tcPr>
          <w:p w14:paraId="0EE24FA4" w14:textId="77777777" w:rsidR="00F238E0" w:rsidRPr="009709C5" w:rsidRDefault="00F238E0" w:rsidP="00996D9E">
            <w:pPr>
              <w:pStyle w:val="TAC"/>
            </w:pPr>
            <w:r w:rsidRPr="00F40742">
              <w:t>0.14</w:t>
            </w:r>
          </w:p>
        </w:tc>
        <w:tc>
          <w:tcPr>
            <w:tcW w:w="1560" w:type="dxa"/>
            <w:tcBorders>
              <w:top w:val="single" w:sz="6" w:space="0" w:color="auto"/>
              <w:left w:val="single" w:sz="6" w:space="0" w:color="auto"/>
              <w:bottom w:val="single" w:sz="6" w:space="0" w:color="auto"/>
              <w:right w:val="single" w:sz="6" w:space="0" w:color="auto"/>
            </w:tcBorders>
          </w:tcPr>
          <w:p w14:paraId="1B15F111" w14:textId="77777777" w:rsidR="00F238E0" w:rsidRPr="009709C5" w:rsidRDefault="00F238E0" w:rsidP="00996D9E">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CDCC47" w14:textId="77777777" w:rsidR="00F238E0" w:rsidRPr="009709C5" w:rsidRDefault="00F238E0" w:rsidP="00996D9E">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2294FC" w14:textId="77777777" w:rsidR="00F238E0" w:rsidRPr="009709C5" w:rsidRDefault="00F238E0" w:rsidP="00996D9E">
            <w:pPr>
              <w:pStyle w:val="TAC"/>
            </w:pPr>
            <w:r w:rsidRPr="00F40742">
              <w:t>0.07</w:t>
            </w:r>
          </w:p>
        </w:tc>
      </w:tr>
      <w:tr w:rsidR="00F238E0" w:rsidRPr="009709C5" w14:paraId="6F434BB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C21DA" w14:textId="77777777" w:rsidR="00F238E0" w:rsidRPr="009709C5" w:rsidRDefault="00F238E0" w:rsidP="00996D9E">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27EB5F32" w14:textId="77777777" w:rsidR="00F238E0" w:rsidRPr="009709C5" w:rsidRDefault="00F238E0" w:rsidP="00996D9E">
            <w:pPr>
              <w:pStyle w:val="TAL"/>
            </w:pPr>
            <w:r w:rsidRPr="009709C5">
              <w:t>Insertion Loss Variation</w:t>
            </w:r>
          </w:p>
        </w:tc>
        <w:tc>
          <w:tcPr>
            <w:tcW w:w="1166" w:type="dxa"/>
            <w:tcBorders>
              <w:top w:val="single" w:sz="6" w:space="0" w:color="auto"/>
              <w:left w:val="single" w:sz="6" w:space="0" w:color="auto"/>
              <w:bottom w:val="single" w:sz="6" w:space="0" w:color="auto"/>
              <w:right w:val="single" w:sz="6" w:space="0" w:color="auto"/>
            </w:tcBorders>
          </w:tcPr>
          <w:p w14:paraId="0BAFC115" w14:textId="77777777" w:rsidR="00F238E0" w:rsidRPr="009709C5" w:rsidRDefault="00F238E0" w:rsidP="00996D9E">
            <w:pPr>
              <w:pStyle w:val="TAC"/>
            </w:pPr>
            <w:r w:rsidRPr="00F40742">
              <w:t>0.00</w:t>
            </w:r>
          </w:p>
        </w:tc>
        <w:tc>
          <w:tcPr>
            <w:tcW w:w="1560" w:type="dxa"/>
            <w:tcBorders>
              <w:top w:val="single" w:sz="6" w:space="0" w:color="auto"/>
              <w:left w:val="single" w:sz="6" w:space="0" w:color="auto"/>
              <w:bottom w:val="single" w:sz="6" w:space="0" w:color="auto"/>
              <w:right w:val="single" w:sz="6" w:space="0" w:color="auto"/>
            </w:tcBorders>
          </w:tcPr>
          <w:p w14:paraId="708EF3C7" w14:textId="77777777" w:rsidR="00F238E0" w:rsidRPr="009709C5" w:rsidRDefault="00F238E0" w:rsidP="00996D9E">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2B1F7E" w14:textId="77777777" w:rsidR="00F238E0" w:rsidRPr="009709C5" w:rsidRDefault="00F238E0" w:rsidP="00996D9E">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63E48A" w14:textId="77777777" w:rsidR="00F238E0" w:rsidRPr="009709C5" w:rsidRDefault="00F238E0" w:rsidP="00996D9E">
            <w:pPr>
              <w:pStyle w:val="TAC"/>
            </w:pPr>
            <w:r w:rsidRPr="00F40742">
              <w:t>0.00</w:t>
            </w:r>
          </w:p>
        </w:tc>
      </w:tr>
      <w:tr w:rsidR="00F238E0" w:rsidRPr="009709C5" w14:paraId="33E36EC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BC6D32" w14:textId="77777777" w:rsidR="00F238E0" w:rsidRPr="009709C5" w:rsidRDefault="00F238E0" w:rsidP="00996D9E">
            <w:pPr>
              <w:pStyle w:val="TAH"/>
              <w:rPr>
                <w:lang w:eastAsia="zh-CN"/>
              </w:rPr>
            </w:pPr>
          </w:p>
        </w:tc>
        <w:tc>
          <w:tcPr>
            <w:tcW w:w="6667" w:type="dxa"/>
            <w:gridSpan w:val="4"/>
            <w:tcBorders>
              <w:top w:val="single" w:sz="6" w:space="0" w:color="auto"/>
              <w:left w:val="single" w:sz="6" w:space="0" w:color="auto"/>
              <w:bottom w:val="single" w:sz="6" w:space="0" w:color="auto"/>
              <w:right w:val="single" w:sz="6" w:space="0" w:color="auto"/>
            </w:tcBorders>
          </w:tcPr>
          <w:p w14:paraId="6EB5D62D" w14:textId="77777777" w:rsidR="00F238E0" w:rsidRPr="009709C5" w:rsidRDefault="00F238E0" w:rsidP="00996D9E">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0E67355" w14:textId="77777777" w:rsidR="00F238E0" w:rsidRPr="009709C5" w:rsidRDefault="00F238E0" w:rsidP="00996D9E">
            <w:pPr>
              <w:pStyle w:val="TAH"/>
            </w:pPr>
            <w:r w:rsidRPr="009709C5">
              <w:t>Value</w:t>
            </w:r>
          </w:p>
        </w:tc>
      </w:tr>
      <w:tr w:rsidR="00F238E0" w:rsidRPr="009709C5" w14:paraId="31E8AA0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1E9008" w14:textId="77777777" w:rsidR="00F238E0" w:rsidRPr="009709C5" w:rsidRDefault="00F238E0" w:rsidP="00996D9E">
            <w:pPr>
              <w:pStyle w:val="TAL"/>
              <w:rPr>
                <w:lang w:eastAsia="zh-CN"/>
              </w:rPr>
            </w:pPr>
            <w:r w:rsidRPr="009709C5">
              <w:rPr>
                <w:lang w:eastAsia="zh-CN"/>
              </w:rPr>
              <w:t>27</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2A88496A" w14:textId="77777777" w:rsidR="00F238E0" w:rsidRPr="009709C5" w:rsidRDefault="00F238E0" w:rsidP="00996D9E">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49753E6D" w14:textId="77777777" w:rsidR="00F238E0" w:rsidRPr="009709C5" w:rsidRDefault="00F238E0" w:rsidP="00996D9E">
            <w:pPr>
              <w:pStyle w:val="TAC"/>
            </w:pPr>
            <w:r w:rsidRPr="009709C5">
              <w:t>0.7</w:t>
            </w:r>
          </w:p>
        </w:tc>
      </w:tr>
      <w:tr w:rsidR="00F238E0" w:rsidRPr="009709C5" w14:paraId="76D09F0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D06F04" w14:textId="77777777" w:rsidR="00F238E0" w:rsidRPr="009709C5" w:rsidRDefault="00F238E0" w:rsidP="00996D9E">
            <w:pPr>
              <w:pStyle w:val="TAL"/>
              <w:rPr>
                <w:lang w:eastAsia="zh-CN"/>
              </w:rPr>
            </w:pPr>
            <w:r w:rsidRPr="009709C5">
              <w:rPr>
                <w:lang w:eastAsia="zh-CN"/>
              </w:rPr>
              <w:t>28</w:t>
            </w:r>
          </w:p>
        </w:tc>
        <w:tc>
          <w:tcPr>
            <w:tcW w:w="6667" w:type="dxa"/>
            <w:gridSpan w:val="4"/>
            <w:tcBorders>
              <w:top w:val="single" w:sz="6" w:space="0" w:color="auto"/>
              <w:left w:val="single" w:sz="6" w:space="0" w:color="auto"/>
              <w:bottom w:val="single" w:sz="6" w:space="0" w:color="auto"/>
              <w:right w:val="single" w:sz="6" w:space="0" w:color="auto"/>
            </w:tcBorders>
            <w:vAlign w:val="center"/>
          </w:tcPr>
          <w:p w14:paraId="683FD26E" w14:textId="77777777" w:rsidR="00F238E0" w:rsidRPr="009709C5" w:rsidRDefault="00F238E0" w:rsidP="00996D9E">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7378A7F7" w14:textId="77777777" w:rsidR="00F238E0" w:rsidRPr="009709C5" w:rsidRDefault="00F238E0" w:rsidP="00996D9E">
            <w:pPr>
              <w:pStyle w:val="TAC"/>
            </w:pPr>
            <w:r w:rsidRPr="009709C5">
              <w:t>DL power step size, 0.2</w:t>
            </w:r>
          </w:p>
        </w:tc>
      </w:tr>
      <w:tr w:rsidR="00F238E0" w:rsidRPr="009709C5" w14:paraId="46FF3D0B" w14:textId="77777777" w:rsidTr="00996D9E">
        <w:trPr>
          <w:cantSplit/>
          <w:tblHeader/>
          <w:jc w:val="center"/>
        </w:trPr>
        <w:tc>
          <w:tcPr>
            <w:tcW w:w="7203" w:type="dxa"/>
            <w:gridSpan w:val="5"/>
            <w:tcBorders>
              <w:top w:val="single" w:sz="6" w:space="0" w:color="auto"/>
              <w:left w:val="single" w:sz="6" w:space="0" w:color="auto"/>
              <w:bottom w:val="single" w:sz="6" w:space="0" w:color="auto"/>
              <w:right w:val="single" w:sz="6" w:space="0" w:color="auto"/>
            </w:tcBorders>
          </w:tcPr>
          <w:p w14:paraId="3C7273FD" w14:textId="77777777" w:rsidR="00F238E0" w:rsidRPr="009709C5" w:rsidRDefault="00F238E0" w:rsidP="00996D9E">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DD888A8" w14:textId="77777777" w:rsidR="00F238E0" w:rsidRPr="009709C5" w:rsidRDefault="00F238E0" w:rsidP="00996D9E">
            <w:pPr>
              <w:pStyle w:val="TAH"/>
            </w:pPr>
            <w:r w:rsidRPr="009709C5">
              <w:t>Value</w:t>
            </w:r>
          </w:p>
        </w:tc>
      </w:tr>
      <w:tr w:rsidR="00F238E0" w:rsidRPr="009709C5" w14:paraId="0C59471F" w14:textId="77777777" w:rsidTr="00996D9E">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48D5A8AF" w14:textId="77777777" w:rsidR="00F238E0" w:rsidRPr="006620F8" w:rsidRDefault="00F238E0" w:rsidP="00996D9E">
            <w:pPr>
              <w:pStyle w:val="TAC"/>
              <w:rPr>
                <w:highlight w:val="yellow"/>
              </w:rPr>
            </w:pPr>
            <w:r w:rsidRPr="006620F8">
              <w:rPr>
                <w:highlight w:val="yellow"/>
              </w:rPr>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7B52BAC" w14:textId="77777777" w:rsidR="00F238E0" w:rsidRPr="006620F8" w:rsidRDefault="00F238E0" w:rsidP="00996D9E">
            <w:pPr>
              <w:pStyle w:val="TAC"/>
              <w:rPr>
                <w:highlight w:val="yellow"/>
              </w:rPr>
            </w:pPr>
            <w:r w:rsidRPr="006620F8">
              <w:rPr>
                <w:highlight w:val="yellow"/>
              </w:rPr>
              <w:t>5.58</w:t>
            </w:r>
          </w:p>
        </w:tc>
      </w:tr>
      <w:tr w:rsidR="00F238E0" w:rsidRPr="009709C5" w14:paraId="39CDE54F" w14:textId="77777777" w:rsidTr="00996D9E">
        <w:trPr>
          <w:cantSplit/>
          <w:tblHeader/>
          <w:jc w:val="center"/>
        </w:trPr>
        <w:tc>
          <w:tcPr>
            <w:tcW w:w="7203" w:type="dxa"/>
            <w:gridSpan w:val="5"/>
            <w:tcBorders>
              <w:top w:val="single" w:sz="4" w:space="0" w:color="auto"/>
              <w:left w:val="single" w:sz="4" w:space="0" w:color="auto"/>
              <w:bottom w:val="single" w:sz="4" w:space="0" w:color="auto"/>
              <w:right w:val="single" w:sz="4" w:space="0" w:color="auto"/>
            </w:tcBorders>
          </w:tcPr>
          <w:p w14:paraId="580A1760" w14:textId="77777777" w:rsidR="00F238E0" w:rsidRPr="009709C5" w:rsidRDefault="00F238E0" w:rsidP="00996D9E">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162F90AC" w14:textId="77777777" w:rsidR="00F238E0" w:rsidRPr="009709C5" w:rsidRDefault="00F238E0" w:rsidP="00996D9E">
            <w:pPr>
              <w:pStyle w:val="TAC"/>
            </w:pPr>
            <w:r w:rsidRPr="00272395">
              <w:t>5.07</w:t>
            </w:r>
          </w:p>
        </w:tc>
      </w:tr>
      <w:tr w:rsidR="00F238E0" w:rsidRPr="009709C5" w14:paraId="27DDBC29" w14:textId="77777777" w:rsidTr="00996D9E">
        <w:trPr>
          <w:cantSplit/>
          <w:tblHeader/>
          <w:jc w:val="center"/>
        </w:trPr>
        <w:tc>
          <w:tcPr>
            <w:tcW w:w="8413" w:type="dxa"/>
            <w:gridSpan w:val="6"/>
            <w:tcBorders>
              <w:top w:val="single" w:sz="4" w:space="0" w:color="auto"/>
              <w:left w:val="single" w:sz="6" w:space="0" w:color="auto"/>
              <w:bottom w:val="single" w:sz="6" w:space="0" w:color="auto"/>
              <w:right w:val="single" w:sz="6" w:space="0" w:color="auto"/>
            </w:tcBorders>
          </w:tcPr>
          <w:p w14:paraId="2AE2E4D6" w14:textId="77777777" w:rsidR="00F238E0" w:rsidRPr="009709C5" w:rsidRDefault="00F238E0" w:rsidP="00996D9E">
            <w:pPr>
              <w:pStyle w:val="TAN"/>
            </w:pPr>
            <w:r w:rsidRPr="009709C5">
              <w:lastRenderedPageBreak/>
              <w:t>NOTE 1:</w:t>
            </w:r>
            <w:r w:rsidRPr="009709C5">
              <w:tab/>
              <w:t>The analysis was done only for the case of operating at max output power, in-band, non-CA.</w:t>
            </w:r>
          </w:p>
          <w:p w14:paraId="5D71B71D" w14:textId="77777777" w:rsidR="00F238E0" w:rsidRPr="009709C5" w:rsidRDefault="00F238E0" w:rsidP="00996D9E">
            <w:pPr>
              <w:pStyle w:val="TAN"/>
            </w:pPr>
            <w:r w:rsidRPr="009709C5">
              <w:t>NOTE 2:</w:t>
            </w:r>
            <w:r w:rsidRPr="009709C5">
              <w:tab/>
              <w:t>Void.</w:t>
            </w:r>
          </w:p>
          <w:p w14:paraId="6E8AB769" w14:textId="77777777" w:rsidR="00F238E0" w:rsidRPr="009709C5" w:rsidRDefault="00F238E0" w:rsidP="00996D9E">
            <w:pPr>
              <w:pStyle w:val="TAN"/>
            </w:pPr>
            <w:r w:rsidRPr="009709C5">
              <w:t>NOTE 3:</w:t>
            </w:r>
            <w:r w:rsidRPr="009709C5">
              <w:tab/>
              <w:t>In order to obtain the total measurement uncertainty, systematic uncertainties have to be added to the expanded root sum square of the standard deviations of the Stage 1 and Stage 2 contributors.</w:t>
            </w:r>
          </w:p>
          <w:p w14:paraId="5AAB3C37" w14:textId="77777777" w:rsidR="00F238E0" w:rsidRPr="009709C5" w:rsidRDefault="00F238E0" w:rsidP="00996D9E">
            <w:pPr>
              <w:pStyle w:val="TAN"/>
            </w:pPr>
            <w:r w:rsidRPr="009709C5">
              <w:t>NOTE 4:</w:t>
            </w:r>
            <w:r w:rsidRPr="009709C5">
              <w:tab/>
              <w:t>This contributor shall only be considered for spherical EIS measurements.</w:t>
            </w:r>
          </w:p>
          <w:p w14:paraId="7631FA98" w14:textId="77777777" w:rsidR="00F238E0" w:rsidRPr="009709C5" w:rsidRDefault="00F238E0" w:rsidP="00996D9E">
            <w:pPr>
              <w:pStyle w:val="TAN"/>
            </w:pPr>
            <w:r w:rsidRPr="009709C5">
              <w:t>NOTE 5:</w:t>
            </w:r>
            <w:r w:rsidRPr="009709C5">
              <w:tab/>
              <w:t>This contributor shall only be considered for EIS measurements.</w:t>
            </w:r>
          </w:p>
          <w:p w14:paraId="766799A5" w14:textId="77777777" w:rsidR="00F238E0" w:rsidRPr="009709C5" w:rsidRDefault="00F238E0" w:rsidP="00996D9E">
            <w:pPr>
              <w:pStyle w:val="TAN"/>
            </w:pPr>
            <w:r w:rsidRPr="009709C5">
              <w:t>NOTE 6:</w:t>
            </w:r>
            <w:r w:rsidRPr="009709C5">
              <w:tab/>
              <w:t>Applies to the system which has a structure of mechanical feed antenna positioning.</w:t>
            </w:r>
          </w:p>
          <w:p w14:paraId="7F7E35AA" w14:textId="77777777" w:rsidR="00F238E0" w:rsidRPr="009709C5" w:rsidRDefault="00F238E0" w:rsidP="00996D9E">
            <w:pPr>
              <w:pStyle w:val="TAN"/>
            </w:pPr>
            <w:r w:rsidRPr="009709C5">
              <w:t>NOTE 7:</w:t>
            </w:r>
            <w:r w:rsidRPr="009709C5">
              <w:tab/>
              <w:t>Value based on procedure defined in clause D.2 of TR 38.810 for Quiet Zone size less or equal to 30 cm.</w:t>
            </w:r>
          </w:p>
        </w:tc>
      </w:tr>
    </w:tbl>
    <w:p w14:paraId="66B08710" w14:textId="6DBC9DBB" w:rsidR="00F238E0" w:rsidRDefault="00F238E0" w:rsidP="00170A48">
      <w:pPr>
        <w:rPr>
          <w:b/>
        </w:rPr>
      </w:pPr>
    </w:p>
    <w:p w14:paraId="77E9EF25" w14:textId="77777777" w:rsidR="00CE715B" w:rsidRPr="00096641" w:rsidRDefault="00CE715B" w:rsidP="00CE715B"/>
    <w:p w14:paraId="40F1D694" w14:textId="77777777" w:rsidR="00CE715B" w:rsidRDefault="00CE715B" w:rsidP="00170A48">
      <w:pPr>
        <w:rPr>
          <w:b/>
        </w:rPr>
      </w:pPr>
    </w:p>
    <w:p w14:paraId="2B7696E7" w14:textId="6FFEEB67" w:rsidR="002F59D1" w:rsidRDefault="00170A48" w:rsidP="00170A48">
      <w:r w:rsidRPr="00282536">
        <w:rPr>
          <w:b/>
        </w:rPr>
        <w:t>Proposal 1:</w:t>
      </w:r>
      <w:r>
        <w:t xml:space="preserve"> </w:t>
      </w:r>
      <w:r w:rsidR="00894857">
        <w:t>R</w:t>
      </w:r>
      <w:r w:rsidR="002F59D1">
        <w:t>emove</w:t>
      </w:r>
      <w:r w:rsidR="0073176C">
        <w:t xml:space="preserve"> the</w:t>
      </w:r>
      <w:r w:rsidR="002F59D1">
        <w:t xml:space="preserve"> square brackets </w:t>
      </w:r>
      <w:r w:rsidR="0073176C">
        <w:t xml:space="preserve">in Table E.3.1.3-3 [3] </w:t>
      </w:r>
      <w:r w:rsidR="002F59D1">
        <w:t>as RF has already</w:t>
      </w:r>
      <w:r w:rsidR="0073176C">
        <w:t xml:space="preserve"> agreed on the </w:t>
      </w:r>
      <w:r w:rsidR="00ED54D6">
        <w:t xml:space="preserve">related </w:t>
      </w:r>
      <w:r w:rsidR="0073176C">
        <w:t>values</w:t>
      </w:r>
      <w:r w:rsidR="004049BB">
        <w:t>.</w:t>
      </w:r>
    </w:p>
    <w:p w14:paraId="30A43BE8" w14:textId="77777777" w:rsidR="00506F3A" w:rsidRDefault="00506F3A" w:rsidP="00170A48"/>
    <w:p w14:paraId="7342592C" w14:textId="37F4FCEF" w:rsidR="00A61D8F" w:rsidRPr="005B004D" w:rsidRDefault="00A61D8F" w:rsidP="00A61D8F">
      <w:pPr>
        <w:pStyle w:val="TH"/>
      </w:pPr>
      <w:r w:rsidRPr="005B004D">
        <w:lastRenderedPageBreak/>
        <w:t xml:space="preserve">Table </w:t>
      </w:r>
      <w:r w:rsidRPr="005B004D">
        <w:rPr>
          <w:rFonts w:eastAsia="MS Mincho"/>
          <w:lang w:eastAsia="ja-JP"/>
        </w:rPr>
        <w:t>E.3.1.3-3</w:t>
      </w:r>
      <w:r w:rsidRPr="005B004D">
        <w:t xml:space="preserve">: </w:t>
      </w:r>
      <w:r w:rsidRPr="005B004D">
        <w:rPr>
          <w:lang w:eastAsia="ja-JP"/>
        </w:rPr>
        <w:t>U</w:t>
      </w:r>
      <w:r w:rsidRPr="005B004D">
        <w:t xml:space="preserve">ncertainty assessment for DL AWGN absolute power or wanted DL signal absolute power </w:t>
      </w:r>
      <w:r w:rsidRPr="009709C5">
        <w:t>(f=23.45GHz, 32.125GHz</w:t>
      </w:r>
      <w:r w:rsidRPr="00A87502">
        <w:rPr>
          <w:highlight w:val="yellow"/>
        </w:rPr>
        <w:t>, 40.8GHz</w:t>
      </w:r>
      <w:r w:rsidRPr="005B004D">
        <w:t xml:space="preserve">, Quiet Zone size </w:t>
      </w:r>
      <w:r w:rsidRPr="005B004D">
        <w:rPr>
          <w:rFonts w:cs="Arial"/>
        </w:rPr>
        <w:t>≤</w:t>
      </w:r>
      <w:r w:rsidRPr="005B004D">
        <w:t xml:space="preserve"> 30 cm),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1D8F" w:rsidRPr="005B004D" w14:paraId="2EFDD15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63DBF4" w14:textId="77777777" w:rsidR="00A61D8F" w:rsidRPr="005B004D" w:rsidRDefault="00A61D8F" w:rsidP="00996D9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38F9F9EE" w14:textId="77777777" w:rsidR="00A61D8F" w:rsidRPr="005B004D" w:rsidRDefault="00A61D8F" w:rsidP="00996D9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68F5F494" w14:textId="77777777" w:rsidR="00A61D8F" w:rsidRPr="005B004D" w:rsidRDefault="00A61D8F" w:rsidP="00996D9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3EB4B8CB" w14:textId="77777777" w:rsidR="00A61D8F" w:rsidRPr="005B004D" w:rsidRDefault="00A61D8F" w:rsidP="00996D9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36221438" w14:textId="77777777" w:rsidR="00A61D8F" w:rsidRPr="005B004D" w:rsidRDefault="00A61D8F" w:rsidP="00996D9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546E8554" w14:textId="77777777" w:rsidR="00A61D8F" w:rsidRPr="005B004D" w:rsidRDefault="00A61D8F" w:rsidP="00996D9E">
            <w:pPr>
              <w:pStyle w:val="TAH"/>
            </w:pPr>
            <w:r w:rsidRPr="005B004D">
              <w:t>Standard uncertainty (σ) [dB]</w:t>
            </w:r>
          </w:p>
        </w:tc>
      </w:tr>
      <w:tr w:rsidR="00A61D8F" w:rsidRPr="005B004D" w14:paraId="5D4CA708" w14:textId="77777777" w:rsidTr="00996D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53D62F" w14:textId="77777777" w:rsidR="00A61D8F" w:rsidRPr="005B004D" w:rsidRDefault="00A61D8F" w:rsidP="00996D9E">
            <w:pPr>
              <w:pStyle w:val="TAH"/>
            </w:pPr>
            <w:r w:rsidRPr="005B004D">
              <w:t>Stage 2: DUT measurement</w:t>
            </w:r>
          </w:p>
        </w:tc>
      </w:tr>
      <w:tr w:rsidR="00A61D8F" w:rsidRPr="005B004D" w14:paraId="2870A17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B0D591" w14:textId="77777777" w:rsidR="00A61D8F" w:rsidRPr="005B004D" w:rsidRDefault="00A61D8F" w:rsidP="00996D9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7AFDF895" w14:textId="77777777" w:rsidR="00A61D8F" w:rsidRPr="005B004D" w:rsidRDefault="00A61D8F" w:rsidP="00996D9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C367552" w14:textId="77777777" w:rsidR="00A61D8F" w:rsidRPr="005B004D" w:rsidRDefault="00A61D8F" w:rsidP="00996D9E">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503FBB1B"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7F9DF70"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7FDA35B" w14:textId="77777777" w:rsidR="00A61D8F" w:rsidRPr="005B004D" w:rsidRDefault="00A61D8F" w:rsidP="00996D9E">
            <w:pPr>
              <w:pStyle w:val="TAC"/>
            </w:pPr>
            <w:r w:rsidRPr="005B004D">
              <w:t>0.01</w:t>
            </w:r>
          </w:p>
        </w:tc>
      </w:tr>
      <w:tr w:rsidR="00A61D8F" w:rsidRPr="005B004D" w14:paraId="1AA2BE3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F300B" w14:textId="77777777" w:rsidR="00A61D8F" w:rsidRPr="005B004D" w:rsidRDefault="00A61D8F" w:rsidP="00996D9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0A12D95C" w14:textId="77777777" w:rsidR="00A61D8F" w:rsidRPr="005B004D" w:rsidRDefault="00A61D8F" w:rsidP="00996D9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0295D37"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DE9C2B3"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2BDF1DF4"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98CD3B6" w14:textId="77777777" w:rsidR="00A61D8F" w:rsidRPr="005B004D" w:rsidRDefault="00A61D8F" w:rsidP="00996D9E">
            <w:pPr>
              <w:pStyle w:val="TAC"/>
            </w:pPr>
            <w:r w:rsidRPr="005B004D">
              <w:t>0.00</w:t>
            </w:r>
          </w:p>
        </w:tc>
      </w:tr>
      <w:tr w:rsidR="00A61D8F" w:rsidRPr="005B004D" w14:paraId="0A92E64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6725CE" w14:textId="77777777" w:rsidR="00A61D8F" w:rsidRPr="005B004D" w:rsidRDefault="00A61D8F" w:rsidP="00996D9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40223F08" w14:textId="77777777" w:rsidR="00A61D8F" w:rsidRPr="005B004D" w:rsidRDefault="00A61D8F" w:rsidP="00996D9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CD8DEA9" w14:textId="77777777" w:rsidR="00A61D8F" w:rsidRPr="005B004D" w:rsidRDefault="00A61D8F" w:rsidP="00996D9E">
            <w:pPr>
              <w:pStyle w:val="TAC"/>
            </w:pPr>
            <w:r w:rsidRPr="005B004D">
              <w:t>0.6</w:t>
            </w:r>
          </w:p>
        </w:tc>
        <w:tc>
          <w:tcPr>
            <w:tcW w:w="1560" w:type="dxa"/>
            <w:tcBorders>
              <w:top w:val="single" w:sz="6" w:space="0" w:color="auto"/>
              <w:left w:val="single" w:sz="6" w:space="0" w:color="auto"/>
              <w:bottom w:val="single" w:sz="6" w:space="0" w:color="auto"/>
              <w:right w:val="single" w:sz="6" w:space="0" w:color="auto"/>
            </w:tcBorders>
          </w:tcPr>
          <w:p w14:paraId="26E2E18C"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8F37DEA"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03273D7" w14:textId="77777777" w:rsidR="00A61D8F" w:rsidRPr="005B004D" w:rsidRDefault="00A61D8F" w:rsidP="00996D9E">
            <w:pPr>
              <w:pStyle w:val="TAC"/>
            </w:pPr>
            <w:r w:rsidRPr="005B004D">
              <w:t>0.6</w:t>
            </w:r>
          </w:p>
        </w:tc>
      </w:tr>
      <w:tr w:rsidR="00A61D8F" w:rsidRPr="005B004D" w14:paraId="74D4E39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993691" w14:textId="77777777" w:rsidR="00A61D8F" w:rsidRPr="005B004D" w:rsidRDefault="00A61D8F" w:rsidP="00996D9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50CF2D6B" w14:textId="77777777" w:rsidR="00A61D8F" w:rsidRPr="005B004D" w:rsidRDefault="00A61D8F" w:rsidP="00996D9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370E4C6C" w14:textId="77777777" w:rsidR="00A61D8F" w:rsidRPr="005B004D" w:rsidRDefault="00A61D8F" w:rsidP="00996D9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3A9689F3"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3C370A64"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6967360" w14:textId="77777777" w:rsidR="00A61D8F" w:rsidRPr="005B004D" w:rsidRDefault="00A61D8F" w:rsidP="00996D9E">
            <w:pPr>
              <w:pStyle w:val="TAC"/>
            </w:pPr>
            <w:r w:rsidRPr="005B004D">
              <w:t>1.30</w:t>
            </w:r>
          </w:p>
        </w:tc>
      </w:tr>
      <w:tr w:rsidR="00A61D8F" w:rsidRPr="005B004D" w14:paraId="55306F5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2B2CA3" w14:textId="77777777" w:rsidR="00A61D8F" w:rsidRPr="005B004D" w:rsidRDefault="00A61D8F" w:rsidP="00996D9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615C1F89" w14:textId="77777777" w:rsidR="00A61D8F" w:rsidRPr="005B004D" w:rsidRDefault="00A61D8F" w:rsidP="00996D9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632BF0F"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3D878B2"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229AFAC4"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E92EA3A" w14:textId="77777777" w:rsidR="00A61D8F" w:rsidRPr="005B004D" w:rsidRDefault="00A61D8F" w:rsidP="00996D9E">
            <w:pPr>
              <w:pStyle w:val="TAC"/>
            </w:pPr>
            <w:r w:rsidRPr="005B004D">
              <w:t>0.00</w:t>
            </w:r>
          </w:p>
        </w:tc>
      </w:tr>
      <w:tr w:rsidR="00A61D8F" w:rsidRPr="005B004D" w14:paraId="46B7D2E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B2B67" w14:textId="77777777" w:rsidR="00A61D8F" w:rsidRPr="005B004D" w:rsidRDefault="00A61D8F" w:rsidP="00996D9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192CD202" w14:textId="77777777" w:rsidR="00A61D8F" w:rsidRPr="005B004D" w:rsidRDefault="00A61D8F" w:rsidP="00996D9E">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6781440E" w14:textId="77777777" w:rsidR="00A61D8F" w:rsidRPr="005B004D" w:rsidRDefault="00A61D8F" w:rsidP="00996D9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651CC92A"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C5E48AC"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68169DFD" w14:textId="77777777" w:rsidR="00A61D8F" w:rsidRPr="005B004D" w:rsidRDefault="00A61D8F" w:rsidP="00996D9E">
            <w:pPr>
              <w:pStyle w:val="TAC"/>
            </w:pPr>
            <w:r w:rsidRPr="005B004D">
              <w:t>1.45</w:t>
            </w:r>
          </w:p>
        </w:tc>
      </w:tr>
      <w:tr w:rsidR="00A61D8F" w:rsidRPr="005B004D" w14:paraId="0A389CEE"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2268D2" w14:textId="77777777" w:rsidR="00A61D8F" w:rsidRPr="005B004D" w:rsidRDefault="00A61D8F" w:rsidP="00996D9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41BFAA8" w14:textId="77777777" w:rsidR="00A61D8F" w:rsidRPr="005B004D" w:rsidRDefault="00A61D8F" w:rsidP="00996D9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206BEBFB"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748B3B4"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6B22F115"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368793A9" w14:textId="77777777" w:rsidR="00A61D8F" w:rsidRPr="005B004D" w:rsidRDefault="00A61D8F" w:rsidP="00996D9E">
            <w:pPr>
              <w:pStyle w:val="TAC"/>
            </w:pPr>
            <w:r w:rsidRPr="005B004D">
              <w:t>0.00</w:t>
            </w:r>
          </w:p>
        </w:tc>
      </w:tr>
      <w:tr w:rsidR="00A61D8F" w:rsidRPr="005B004D" w14:paraId="636D4C6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E90478" w14:textId="77777777" w:rsidR="00A61D8F" w:rsidRPr="005B004D" w:rsidRDefault="00A61D8F" w:rsidP="00996D9E">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E5D374C" w14:textId="77777777" w:rsidR="00A61D8F" w:rsidRPr="005B004D" w:rsidRDefault="00A61D8F" w:rsidP="00996D9E">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391F584B" w14:textId="05F83453" w:rsidR="00A61D8F" w:rsidRPr="005B004D" w:rsidRDefault="00A61D8F" w:rsidP="00996D9E">
            <w:pPr>
              <w:pStyle w:val="TAC"/>
            </w:pPr>
            <w:r w:rsidRPr="00A61D8F">
              <w:rPr>
                <w:highlight w:val="yellow"/>
              </w:rPr>
              <w:t>2.1</w:t>
            </w:r>
          </w:p>
        </w:tc>
        <w:tc>
          <w:tcPr>
            <w:tcW w:w="1560" w:type="dxa"/>
            <w:tcBorders>
              <w:top w:val="single" w:sz="6" w:space="0" w:color="auto"/>
              <w:left w:val="single" w:sz="6" w:space="0" w:color="auto"/>
              <w:bottom w:val="single" w:sz="6" w:space="0" w:color="auto"/>
              <w:right w:val="single" w:sz="6" w:space="0" w:color="auto"/>
            </w:tcBorders>
          </w:tcPr>
          <w:p w14:paraId="028B0E7D"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BB791B3"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C5D5406" w14:textId="6A360C37" w:rsidR="00A61D8F" w:rsidRPr="005B004D" w:rsidRDefault="00A61D8F" w:rsidP="00996D9E">
            <w:pPr>
              <w:pStyle w:val="TAC"/>
            </w:pPr>
            <w:r w:rsidRPr="00A61D8F">
              <w:rPr>
                <w:highlight w:val="yellow"/>
              </w:rPr>
              <w:t>1.05</w:t>
            </w:r>
          </w:p>
        </w:tc>
      </w:tr>
      <w:tr w:rsidR="00A61D8F" w:rsidRPr="005B004D" w14:paraId="66E0CB92"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193700" w14:textId="77777777" w:rsidR="00A61D8F" w:rsidRPr="005B004D" w:rsidRDefault="00A61D8F" w:rsidP="00996D9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295FF98E" w14:textId="77777777" w:rsidR="00A61D8F" w:rsidRPr="005B004D" w:rsidRDefault="00A61D8F" w:rsidP="00996D9E">
            <w:pPr>
              <w:pStyle w:val="TAL"/>
              <w:rPr>
                <w:lang w:eastAsia="ja-JP"/>
              </w:rPr>
            </w:pPr>
            <w:r w:rsidRPr="005B004D">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1F58E7B" w14:textId="77777777" w:rsidR="00A61D8F" w:rsidRPr="005B004D" w:rsidRDefault="00A61D8F" w:rsidP="00996D9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2467F2FB"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2E1490C"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57BC1E3C" w14:textId="77777777" w:rsidR="00A61D8F" w:rsidRPr="005B004D" w:rsidRDefault="00A61D8F" w:rsidP="00996D9E">
            <w:pPr>
              <w:pStyle w:val="TAC"/>
            </w:pPr>
            <w:r w:rsidRPr="005B004D">
              <w:t>0.25</w:t>
            </w:r>
          </w:p>
        </w:tc>
      </w:tr>
      <w:tr w:rsidR="00A61D8F" w:rsidRPr="005B004D" w14:paraId="1AC8AC7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E8FD5" w14:textId="77777777" w:rsidR="00A61D8F" w:rsidRPr="005B004D" w:rsidRDefault="00A61D8F" w:rsidP="00996D9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310B884" w14:textId="77777777" w:rsidR="00A61D8F" w:rsidRPr="005B004D" w:rsidRDefault="00A61D8F" w:rsidP="00996D9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43838D80" w14:textId="77777777" w:rsidR="00A61D8F" w:rsidRPr="005B004D" w:rsidRDefault="00A61D8F" w:rsidP="00996D9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28D83068"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8C5D582"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289C99E5" w14:textId="77777777" w:rsidR="00A61D8F" w:rsidRPr="005B004D" w:rsidRDefault="00A61D8F" w:rsidP="00996D9E">
            <w:pPr>
              <w:pStyle w:val="TAC"/>
            </w:pPr>
            <w:r w:rsidRPr="005B004D">
              <w:t>0.00</w:t>
            </w:r>
          </w:p>
        </w:tc>
      </w:tr>
      <w:tr w:rsidR="00A61D8F" w:rsidRPr="005B004D" w14:paraId="213BECE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8D8656" w14:textId="77777777" w:rsidR="00A61D8F" w:rsidRPr="005B004D" w:rsidRDefault="00A61D8F" w:rsidP="00996D9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36745B2" w14:textId="77777777" w:rsidR="00A61D8F" w:rsidRPr="005B004D" w:rsidRDefault="00A61D8F" w:rsidP="00996D9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7BE976D5"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680B9EC"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536965FB"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0D7A2075" w14:textId="77777777" w:rsidR="00A61D8F" w:rsidRPr="005B004D" w:rsidRDefault="00A61D8F" w:rsidP="00996D9E">
            <w:pPr>
              <w:pStyle w:val="TAC"/>
            </w:pPr>
            <w:r w:rsidRPr="005B004D">
              <w:t>0.00</w:t>
            </w:r>
          </w:p>
        </w:tc>
      </w:tr>
      <w:tr w:rsidR="00A61D8F" w:rsidRPr="005B004D" w14:paraId="69279FE3"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FCA0A2" w14:textId="77777777" w:rsidR="00A61D8F" w:rsidRPr="005B004D" w:rsidRDefault="00A61D8F" w:rsidP="00996D9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0AB0F3E" w14:textId="77777777" w:rsidR="00A61D8F" w:rsidRPr="005B004D" w:rsidRDefault="00A61D8F" w:rsidP="00996D9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D746D54"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36930503"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1340CB2"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04D7E2E2" w14:textId="77777777" w:rsidR="00A61D8F" w:rsidRPr="005B004D" w:rsidRDefault="00A61D8F" w:rsidP="00996D9E">
            <w:pPr>
              <w:pStyle w:val="TAC"/>
            </w:pPr>
            <w:r w:rsidRPr="005B004D">
              <w:t>0.00</w:t>
            </w:r>
          </w:p>
        </w:tc>
      </w:tr>
      <w:tr w:rsidR="00A61D8F" w:rsidRPr="005B004D" w14:paraId="7896A38B"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2DB29D" w14:textId="77777777" w:rsidR="00A61D8F" w:rsidRPr="005B004D" w:rsidRDefault="00A61D8F" w:rsidP="00996D9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42A0122" w14:textId="77777777" w:rsidR="00A61D8F" w:rsidRPr="005B004D" w:rsidRDefault="00A61D8F" w:rsidP="00996D9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A7A55DC" w14:textId="77777777" w:rsidR="00A61D8F" w:rsidRPr="005B004D" w:rsidRDefault="00A61D8F" w:rsidP="00996D9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023CB0F7"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D5DB79D"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3F59F19B" w14:textId="77777777" w:rsidR="00A61D8F" w:rsidRPr="005B004D" w:rsidRDefault="00A61D8F" w:rsidP="00996D9E">
            <w:pPr>
              <w:pStyle w:val="TAC"/>
            </w:pPr>
            <w:r w:rsidRPr="005B004D">
              <w:t>0.15</w:t>
            </w:r>
          </w:p>
        </w:tc>
      </w:tr>
      <w:tr w:rsidR="00A61D8F" w:rsidRPr="005B004D" w14:paraId="5C60E348"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0CFC57" w14:textId="77777777" w:rsidR="00A61D8F" w:rsidRPr="005B004D" w:rsidRDefault="00A61D8F" w:rsidP="00996D9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B395E5C" w14:textId="77777777" w:rsidR="00A61D8F" w:rsidRPr="005B004D" w:rsidRDefault="00A61D8F" w:rsidP="00996D9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2E5D792" w14:textId="77777777" w:rsidR="00A61D8F" w:rsidRPr="005B004D" w:rsidRDefault="00A61D8F" w:rsidP="00996D9E">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268BE876"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6061CA56"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29C2C6C" w14:textId="77777777" w:rsidR="00A61D8F" w:rsidRPr="005B004D" w:rsidRDefault="00A61D8F" w:rsidP="00996D9E">
            <w:pPr>
              <w:pStyle w:val="TAC"/>
            </w:pPr>
            <w:r w:rsidRPr="005B004D">
              <w:t>0.20</w:t>
            </w:r>
          </w:p>
        </w:tc>
      </w:tr>
      <w:tr w:rsidR="00A61D8F" w:rsidRPr="005B004D" w14:paraId="60E1031A" w14:textId="77777777" w:rsidTr="00996D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BFC15E7" w14:textId="77777777" w:rsidR="00A61D8F" w:rsidRPr="005B004D" w:rsidRDefault="00A61D8F" w:rsidP="00996D9E">
            <w:pPr>
              <w:pStyle w:val="TAH"/>
            </w:pPr>
            <w:r w:rsidRPr="005B004D">
              <w:t>Stage 1: Calibration measurement</w:t>
            </w:r>
          </w:p>
        </w:tc>
      </w:tr>
      <w:tr w:rsidR="00A61D8F" w:rsidRPr="005B004D" w14:paraId="795BBC6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0E186" w14:textId="77777777" w:rsidR="00A61D8F" w:rsidRPr="005B004D" w:rsidRDefault="00A61D8F" w:rsidP="00996D9E">
            <w:pPr>
              <w:pStyle w:val="TAL"/>
              <w:rPr>
                <w:lang w:eastAsia="ja-JP"/>
              </w:rPr>
            </w:pPr>
            <w:r w:rsidRPr="005B004D">
              <w:t>15</w:t>
            </w:r>
          </w:p>
        </w:tc>
        <w:tc>
          <w:tcPr>
            <w:tcW w:w="2949" w:type="dxa"/>
            <w:tcBorders>
              <w:top w:val="single" w:sz="6" w:space="0" w:color="auto"/>
              <w:left w:val="single" w:sz="6" w:space="0" w:color="auto"/>
              <w:bottom w:val="single" w:sz="6" w:space="0" w:color="auto"/>
              <w:right w:val="single" w:sz="6" w:space="0" w:color="auto"/>
            </w:tcBorders>
            <w:vAlign w:val="center"/>
          </w:tcPr>
          <w:p w14:paraId="5B18ACCB" w14:textId="77777777" w:rsidR="00A61D8F" w:rsidRPr="005B004D" w:rsidRDefault="00A61D8F" w:rsidP="00996D9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5CA9BCCA"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6BC7170"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658D0A5"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084926A2" w14:textId="77777777" w:rsidR="00A61D8F" w:rsidRPr="005B004D" w:rsidRDefault="00A61D8F" w:rsidP="00996D9E">
            <w:pPr>
              <w:pStyle w:val="TAC"/>
            </w:pPr>
            <w:r w:rsidRPr="005B004D">
              <w:t>0.00</w:t>
            </w:r>
          </w:p>
        </w:tc>
      </w:tr>
      <w:tr w:rsidR="00A61D8F" w:rsidRPr="005B004D" w14:paraId="6F8C04D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F5804C0" w14:textId="77777777" w:rsidR="00A61D8F" w:rsidRPr="005B004D" w:rsidRDefault="00A61D8F" w:rsidP="00996D9E">
            <w:pPr>
              <w:pStyle w:val="TAL"/>
              <w:rPr>
                <w:lang w:eastAsia="ja-JP"/>
              </w:rPr>
            </w:pPr>
            <w:r w:rsidRPr="005B004D">
              <w:t>16</w:t>
            </w:r>
          </w:p>
        </w:tc>
        <w:tc>
          <w:tcPr>
            <w:tcW w:w="2949" w:type="dxa"/>
            <w:tcBorders>
              <w:top w:val="single" w:sz="6" w:space="0" w:color="auto"/>
              <w:left w:val="single" w:sz="6" w:space="0" w:color="auto"/>
              <w:bottom w:val="single" w:sz="6" w:space="0" w:color="auto"/>
              <w:right w:val="single" w:sz="6" w:space="0" w:color="auto"/>
            </w:tcBorders>
            <w:vAlign w:val="center"/>
          </w:tcPr>
          <w:p w14:paraId="7EBB1648" w14:textId="77777777" w:rsidR="00A61D8F" w:rsidRPr="005B004D" w:rsidRDefault="00A61D8F" w:rsidP="00996D9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6A52D4DF"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6BD4DA6"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27589C98"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0D7C2B0B" w14:textId="77777777" w:rsidR="00A61D8F" w:rsidRPr="005B004D" w:rsidRDefault="00A61D8F" w:rsidP="00996D9E">
            <w:pPr>
              <w:pStyle w:val="TAC"/>
            </w:pPr>
            <w:r w:rsidRPr="005B004D">
              <w:t>0.00</w:t>
            </w:r>
          </w:p>
        </w:tc>
      </w:tr>
      <w:tr w:rsidR="00A61D8F" w:rsidRPr="005B004D" w14:paraId="6760077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A2564A" w14:textId="77777777" w:rsidR="00A61D8F" w:rsidRPr="005B004D" w:rsidRDefault="00A61D8F" w:rsidP="00996D9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13D538EA" w14:textId="77777777" w:rsidR="00A61D8F" w:rsidRPr="005B004D" w:rsidRDefault="00A61D8F" w:rsidP="00996D9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5F52F4A"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5A241242"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4DD48DE"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8412CCA" w14:textId="77777777" w:rsidR="00A61D8F" w:rsidRPr="005B004D" w:rsidRDefault="00A61D8F" w:rsidP="00996D9E">
            <w:pPr>
              <w:pStyle w:val="TAC"/>
            </w:pPr>
            <w:r w:rsidRPr="005B004D">
              <w:t>0.00</w:t>
            </w:r>
          </w:p>
        </w:tc>
      </w:tr>
      <w:tr w:rsidR="00A61D8F" w:rsidRPr="005B004D" w14:paraId="528EAC7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0A4D85" w14:textId="77777777" w:rsidR="00A61D8F" w:rsidRPr="005B004D" w:rsidRDefault="00A61D8F" w:rsidP="00996D9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284CCE7F" w14:textId="77777777" w:rsidR="00A61D8F" w:rsidRPr="005B004D" w:rsidRDefault="00A61D8F" w:rsidP="00996D9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59A962F" w14:textId="77777777" w:rsidR="00A61D8F" w:rsidRPr="005B004D" w:rsidRDefault="00A61D8F" w:rsidP="00996D9E">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36805DD2"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59C0579"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D8AD808" w14:textId="77777777" w:rsidR="00A61D8F" w:rsidRPr="005B004D" w:rsidRDefault="00A61D8F" w:rsidP="00996D9E">
            <w:pPr>
              <w:pStyle w:val="TAC"/>
            </w:pPr>
            <w:r w:rsidRPr="005B004D">
              <w:t>0.75</w:t>
            </w:r>
          </w:p>
        </w:tc>
      </w:tr>
      <w:tr w:rsidR="00A61D8F" w:rsidRPr="005B004D" w14:paraId="75F2D36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7AE097" w14:textId="77777777" w:rsidR="00A61D8F" w:rsidRPr="005B004D" w:rsidRDefault="00A61D8F" w:rsidP="00996D9E">
            <w:pPr>
              <w:pStyle w:val="TAL"/>
              <w:rPr>
                <w:lang w:eastAsia="ja-JP"/>
              </w:rPr>
            </w:pPr>
            <w:r w:rsidRPr="005B004D">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7306E3C2" w14:textId="77777777" w:rsidR="00A61D8F" w:rsidRPr="005B004D" w:rsidRDefault="00A61D8F" w:rsidP="00996D9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A5C80AF" w14:textId="77777777" w:rsidR="00A61D8F" w:rsidRPr="005B004D" w:rsidRDefault="00A61D8F" w:rsidP="00996D9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79C1B979"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7F5597C"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A76ADB5" w14:textId="77777777" w:rsidR="00A61D8F" w:rsidRPr="005B004D" w:rsidRDefault="00A61D8F" w:rsidP="00996D9E">
            <w:pPr>
              <w:pStyle w:val="TAC"/>
            </w:pPr>
            <w:r w:rsidRPr="005B004D">
              <w:t>0.30</w:t>
            </w:r>
          </w:p>
        </w:tc>
      </w:tr>
      <w:tr w:rsidR="00A61D8F" w:rsidRPr="005B004D" w14:paraId="228BE44E"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A58177" w14:textId="77777777" w:rsidR="00A61D8F" w:rsidRPr="005B004D" w:rsidRDefault="00A61D8F" w:rsidP="00996D9E">
            <w:pPr>
              <w:pStyle w:val="TAL"/>
              <w:rPr>
                <w:lang w:eastAsia="ja-JP"/>
              </w:rPr>
            </w:pPr>
            <w:r w:rsidRPr="005B004D">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0B64AB18" w14:textId="77777777" w:rsidR="00A61D8F" w:rsidRPr="005B004D" w:rsidRDefault="00A61D8F" w:rsidP="00996D9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30046ABF" w14:textId="77777777" w:rsidR="00A61D8F" w:rsidRPr="005B004D" w:rsidRDefault="00A61D8F" w:rsidP="00996D9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347FEF9D"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2B1825CA"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586E825C" w14:textId="77777777" w:rsidR="00A61D8F" w:rsidRPr="005B004D" w:rsidRDefault="00A61D8F" w:rsidP="00996D9E">
            <w:pPr>
              <w:pStyle w:val="TAC"/>
            </w:pPr>
            <w:r w:rsidRPr="005B004D">
              <w:t>0.00</w:t>
            </w:r>
          </w:p>
        </w:tc>
      </w:tr>
      <w:tr w:rsidR="00A61D8F" w:rsidRPr="005B004D" w14:paraId="4DA5AF4B"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C258DA" w14:textId="77777777" w:rsidR="00A61D8F" w:rsidRPr="005B004D" w:rsidRDefault="00A61D8F" w:rsidP="00996D9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9D79F34" w14:textId="77777777" w:rsidR="00A61D8F" w:rsidRPr="005B004D" w:rsidRDefault="00A61D8F" w:rsidP="00996D9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003590C"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B7BDBF5"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79B1FB20"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BFC0056" w14:textId="77777777" w:rsidR="00A61D8F" w:rsidRPr="005B004D" w:rsidRDefault="00A61D8F" w:rsidP="00996D9E">
            <w:pPr>
              <w:pStyle w:val="TAC"/>
            </w:pPr>
            <w:r w:rsidRPr="005B004D">
              <w:t>0.00</w:t>
            </w:r>
          </w:p>
        </w:tc>
      </w:tr>
      <w:tr w:rsidR="00A61D8F" w:rsidRPr="005B004D" w14:paraId="521DE147"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42B818" w14:textId="77777777" w:rsidR="00A61D8F" w:rsidRPr="005B004D" w:rsidDel="00842179" w:rsidRDefault="00A61D8F" w:rsidP="00996D9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29D677A" w14:textId="77777777" w:rsidR="00A61D8F" w:rsidRPr="005B004D" w:rsidRDefault="00A61D8F" w:rsidP="00996D9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B97AFB3" w14:textId="77777777" w:rsidR="00A61D8F" w:rsidRPr="005B004D" w:rsidRDefault="00A61D8F" w:rsidP="00996D9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153C53F3"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466D56A9"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BA272E0" w14:textId="77777777" w:rsidR="00A61D8F" w:rsidRPr="005B004D" w:rsidRDefault="00A61D8F" w:rsidP="00996D9E">
            <w:pPr>
              <w:pStyle w:val="TAC"/>
            </w:pPr>
            <w:r w:rsidRPr="005B004D">
              <w:t>0.4</w:t>
            </w:r>
          </w:p>
        </w:tc>
      </w:tr>
      <w:tr w:rsidR="00A61D8F" w:rsidRPr="005B004D" w14:paraId="6A8A648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583BD4" w14:textId="77777777" w:rsidR="00A61D8F" w:rsidRPr="005B004D" w:rsidDel="00842179" w:rsidRDefault="00A61D8F" w:rsidP="00996D9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56FC2874" w14:textId="77777777" w:rsidR="00A61D8F" w:rsidRPr="005B004D" w:rsidRDefault="00A61D8F" w:rsidP="00996D9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2A8CE52"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0FFF402"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640D0DC"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F99637B" w14:textId="77777777" w:rsidR="00A61D8F" w:rsidRPr="005B004D" w:rsidRDefault="00A61D8F" w:rsidP="00996D9E">
            <w:pPr>
              <w:pStyle w:val="TAC"/>
            </w:pPr>
            <w:r w:rsidRPr="005B004D">
              <w:t>0.00</w:t>
            </w:r>
          </w:p>
        </w:tc>
      </w:tr>
      <w:tr w:rsidR="00A61D8F" w:rsidRPr="005B004D" w14:paraId="4D362D9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3FC98A" w14:textId="77777777" w:rsidR="00A61D8F" w:rsidRPr="005B004D" w:rsidDel="00842179" w:rsidRDefault="00A61D8F" w:rsidP="00996D9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C2390F1" w14:textId="77777777" w:rsidR="00A61D8F" w:rsidRPr="005B004D" w:rsidRDefault="00A61D8F" w:rsidP="00996D9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B7C5746" w14:textId="77777777" w:rsidR="00A61D8F" w:rsidRPr="005B004D" w:rsidRDefault="00A61D8F" w:rsidP="00996D9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4C2CFD95"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5091F35"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9FF2B89" w14:textId="77777777" w:rsidR="00A61D8F" w:rsidRPr="005B004D" w:rsidRDefault="00A61D8F" w:rsidP="00996D9E">
            <w:pPr>
              <w:pStyle w:val="TAC"/>
            </w:pPr>
            <w:r w:rsidRPr="005B004D">
              <w:t>0.07</w:t>
            </w:r>
          </w:p>
        </w:tc>
      </w:tr>
      <w:tr w:rsidR="00A61D8F" w:rsidRPr="005B004D" w14:paraId="0ED2E08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7EE4D3" w14:textId="77777777" w:rsidR="00A61D8F" w:rsidRPr="005B004D" w:rsidRDefault="00A61D8F" w:rsidP="00996D9E">
            <w:pPr>
              <w:pStyle w:val="TAL"/>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491D41A0" w14:textId="77777777" w:rsidR="00A61D8F" w:rsidRPr="005B004D" w:rsidRDefault="00A61D8F" w:rsidP="00996D9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026B8234"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16EA7A8"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D22BCAA"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78AC8E0F" w14:textId="77777777" w:rsidR="00A61D8F" w:rsidRPr="005B004D" w:rsidRDefault="00A61D8F" w:rsidP="00996D9E">
            <w:pPr>
              <w:pStyle w:val="TAC"/>
            </w:pPr>
            <w:r w:rsidRPr="005B004D">
              <w:t>0.00</w:t>
            </w:r>
          </w:p>
        </w:tc>
      </w:tr>
      <w:tr w:rsidR="00A61D8F" w:rsidRPr="005B004D" w14:paraId="7FE4E98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FC0696" w14:textId="77777777" w:rsidR="00A61D8F" w:rsidRPr="005B004D" w:rsidRDefault="00A61D8F" w:rsidP="00996D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41959224" w14:textId="77777777" w:rsidR="00A61D8F" w:rsidRPr="005B004D" w:rsidRDefault="00A61D8F" w:rsidP="00996D9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22144D44" w14:textId="77777777" w:rsidR="00A61D8F" w:rsidRPr="005B004D" w:rsidRDefault="00A61D8F" w:rsidP="00996D9E">
            <w:pPr>
              <w:pStyle w:val="TAH"/>
            </w:pPr>
            <w:r w:rsidRPr="005B004D">
              <w:t>Value</w:t>
            </w:r>
          </w:p>
        </w:tc>
      </w:tr>
      <w:tr w:rsidR="00A61D8F" w:rsidRPr="005B004D" w14:paraId="5FDB9D07"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04A0C" w14:textId="77777777" w:rsidR="00A61D8F" w:rsidRPr="005B004D" w:rsidRDefault="00A61D8F" w:rsidP="00996D9E">
            <w:pPr>
              <w:pStyle w:val="TAL"/>
              <w:rPr>
                <w:lang w:eastAsia="zh-CN"/>
              </w:rPr>
            </w:pPr>
            <w:r w:rsidRPr="005B004D">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6856C07" w14:textId="77777777" w:rsidR="00A61D8F" w:rsidRPr="005B004D" w:rsidRDefault="00A61D8F" w:rsidP="00996D9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78E0ED4" w14:textId="77777777" w:rsidR="00A61D8F" w:rsidRPr="005B004D" w:rsidRDefault="00A61D8F" w:rsidP="00996D9E">
            <w:pPr>
              <w:pStyle w:val="TAC"/>
            </w:pPr>
            <w:r w:rsidRPr="005B004D">
              <w:t>0.7</w:t>
            </w:r>
          </w:p>
        </w:tc>
      </w:tr>
      <w:tr w:rsidR="00A61D8F" w:rsidRPr="005B004D" w14:paraId="16783B67" w14:textId="77777777" w:rsidTr="00996D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723F05C" w14:textId="77777777" w:rsidR="00A61D8F" w:rsidRPr="005B004D" w:rsidRDefault="00A61D8F" w:rsidP="00996D9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08C8B299" w14:textId="77777777" w:rsidR="00A61D8F" w:rsidRPr="005B004D" w:rsidRDefault="00A61D8F" w:rsidP="00996D9E">
            <w:pPr>
              <w:pStyle w:val="TAH"/>
            </w:pPr>
            <w:r w:rsidRPr="005B004D">
              <w:t>Value</w:t>
            </w:r>
          </w:p>
        </w:tc>
      </w:tr>
      <w:tr w:rsidR="00A61D8F" w:rsidRPr="005B004D" w14:paraId="2139F084" w14:textId="77777777" w:rsidTr="00996D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D8B8B27" w14:textId="77777777" w:rsidR="00A61D8F" w:rsidRPr="005B004D" w:rsidRDefault="00A61D8F" w:rsidP="00996D9E">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D661B82" w14:textId="57CF344E" w:rsidR="00A61D8F" w:rsidRPr="00A61D8F" w:rsidRDefault="00A61D8F" w:rsidP="00996D9E">
            <w:pPr>
              <w:pStyle w:val="TAC"/>
              <w:rPr>
                <w:highlight w:val="yellow"/>
              </w:rPr>
            </w:pPr>
            <w:r w:rsidRPr="00A61D8F">
              <w:rPr>
                <w:highlight w:val="yellow"/>
              </w:rPr>
              <w:t>5.58</w:t>
            </w:r>
          </w:p>
        </w:tc>
      </w:tr>
      <w:tr w:rsidR="00A61D8F" w:rsidRPr="005B004D" w14:paraId="28DEF3CA" w14:textId="77777777" w:rsidTr="00996D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6CCCAD3" w14:textId="77777777" w:rsidR="00A61D8F" w:rsidRPr="005B004D" w:rsidRDefault="00A61D8F" w:rsidP="00996D9E">
            <w:pPr>
              <w:pStyle w:val="TAN"/>
            </w:pPr>
            <w:r w:rsidRPr="005B004D">
              <w:t>NOTE 1:</w:t>
            </w:r>
            <w:r w:rsidRPr="005B004D">
              <w:tab/>
              <w:t>The analysis was done only for the case of operating in-band, non-CA.</w:t>
            </w:r>
          </w:p>
          <w:p w14:paraId="398DD672" w14:textId="77777777" w:rsidR="00A61D8F" w:rsidRPr="005B004D" w:rsidRDefault="00A61D8F" w:rsidP="00996D9E">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1168AC6F" w14:textId="77777777" w:rsidR="00A61D8F" w:rsidRPr="005B004D" w:rsidRDefault="00A61D8F" w:rsidP="00996D9E">
            <w:pPr>
              <w:pStyle w:val="TAN"/>
            </w:pPr>
            <w:r w:rsidRPr="005B004D">
              <w:t>NOTE 3:</w:t>
            </w:r>
            <w:r w:rsidRPr="005B004D">
              <w:tab/>
              <w:t>Applies to the system which has a structure of mechanical feed antenna positioning.</w:t>
            </w:r>
          </w:p>
          <w:p w14:paraId="77ABC9B4" w14:textId="77777777" w:rsidR="00A61D8F" w:rsidRPr="005B004D" w:rsidRDefault="00A61D8F" w:rsidP="00996D9E">
            <w:pPr>
              <w:pStyle w:val="TAN"/>
            </w:pPr>
            <w:r w:rsidRPr="005B004D">
              <w:t>NOTE 4:</w:t>
            </w:r>
            <w:r w:rsidRPr="005B004D">
              <w:tab/>
              <w:t>Value based on procedure defined in Annex D.2 of TR 38.810 [13] for Quiet Zone size less or equal to 30 cm.</w:t>
            </w:r>
          </w:p>
          <w:p w14:paraId="1466051D" w14:textId="77777777" w:rsidR="00A61D8F" w:rsidRPr="005B004D" w:rsidRDefault="00A61D8F" w:rsidP="00996D9E">
            <w:pPr>
              <w:pStyle w:val="TAN"/>
            </w:pPr>
            <w:r w:rsidRPr="005B004D">
              <w:t>NOTE 5:</w:t>
            </w:r>
            <w:r w:rsidRPr="005B004D">
              <w:tab/>
              <w:t>The values in this table have been derived for DL powers above and equal to REFSENS. The values might need to be revisited for power levels below REFSENS</w:t>
            </w:r>
          </w:p>
        </w:tc>
      </w:tr>
    </w:tbl>
    <w:p w14:paraId="43DA988F" w14:textId="77777777" w:rsidR="00A61D8F" w:rsidRDefault="00A61D8F" w:rsidP="00170A48"/>
    <w:p w14:paraId="6172E509" w14:textId="4C609F5C" w:rsidR="00B53681" w:rsidRPr="00B7515A" w:rsidRDefault="00B53681" w:rsidP="00B53681">
      <w:r>
        <w:lastRenderedPageBreak/>
        <w:t>Regarding the 2AoA TCs, the relative offsets between active probes has been specified in Table A.9-3 38.533 [6]. This enables the reuse of existing enhanced IFF test systems for PC1 and to complete the MU assessment</w:t>
      </w:r>
      <w:r w:rsidR="00ED54D6">
        <w:t xml:space="preserve"> for PC1</w:t>
      </w:r>
      <w:r>
        <w:t>.</w:t>
      </w:r>
    </w:p>
    <w:p w14:paraId="0FC97FAF" w14:textId="2FAB36E7" w:rsidR="00B53681" w:rsidRDefault="00B53681" w:rsidP="00B53681">
      <w:r>
        <w:rPr>
          <w:b/>
        </w:rPr>
        <w:t>Observation 4:</w:t>
      </w:r>
      <w:r w:rsidRPr="00CE715B">
        <w:t xml:space="preserve"> </w:t>
      </w:r>
      <w:r>
        <w:t>The AoA offsets for UE power class 1 have already been defined in Annex A.9-3 of TS 38.533 [</w:t>
      </w:r>
      <w:r w:rsidR="00B51244">
        <w:t>4</w:t>
      </w:r>
      <w:r>
        <w:t>]</w:t>
      </w:r>
    </w:p>
    <w:p w14:paraId="40342841" w14:textId="77777777" w:rsidR="00B53681" w:rsidRPr="00CE715B" w:rsidRDefault="00B53681" w:rsidP="00B53681">
      <w:pPr>
        <w:pStyle w:val="TH"/>
        <w:rPr>
          <w:highlight w:val="darkGray"/>
        </w:rPr>
      </w:pPr>
      <w:r w:rsidRPr="00CE715B">
        <w:rPr>
          <w:highlight w:val="darkGray"/>
        </w:rPr>
        <w:t>Table A.9.3-1: Set of relative angular offsets between active probes for each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B53681" w:rsidRPr="00CE715B" w14:paraId="43BBE559" w14:textId="77777777" w:rsidTr="00B7515A">
        <w:trPr>
          <w:jc w:val="center"/>
        </w:trPr>
        <w:tc>
          <w:tcPr>
            <w:tcW w:w="1822" w:type="dxa"/>
            <w:tcBorders>
              <w:top w:val="single" w:sz="4" w:space="0" w:color="auto"/>
              <w:left w:val="single" w:sz="4" w:space="0" w:color="auto"/>
              <w:bottom w:val="single" w:sz="4" w:space="0" w:color="auto"/>
              <w:right w:val="single" w:sz="4" w:space="0" w:color="auto"/>
            </w:tcBorders>
            <w:hideMark/>
          </w:tcPr>
          <w:p w14:paraId="2BF90AA0" w14:textId="77777777" w:rsidR="00B53681" w:rsidRPr="00CE715B" w:rsidRDefault="00B53681" w:rsidP="00B7515A">
            <w:pPr>
              <w:pStyle w:val="TAH"/>
              <w:rPr>
                <w:highlight w:val="darkGray"/>
              </w:rPr>
            </w:pPr>
            <w:r w:rsidRPr="00CE715B">
              <w:rPr>
                <w:highlight w:val="darkGray"/>
              </w:rPr>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C195AC5" w14:textId="77777777" w:rsidR="00B53681" w:rsidRPr="00CE715B" w:rsidRDefault="00B53681" w:rsidP="00B7515A">
            <w:pPr>
              <w:pStyle w:val="TAH"/>
              <w:rPr>
                <w:rFonts w:eastAsia="Yu Mincho"/>
                <w:highlight w:val="darkGray"/>
              </w:rPr>
            </w:pPr>
            <w:r w:rsidRPr="00CE715B">
              <w:rPr>
                <w:rFonts w:eastAsia="Yu Mincho"/>
                <w:highlight w:val="darkGray"/>
              </w:rPr>
              <w:t>Relative angular offset between active probes</w:t>
            </w:r>
          </w:p>
        </w:tc>
      </w:tr>
      <w:tr w:rsidR="00B53681" w:rsidRPr="00CE715B" w14:paraId="3BE29B68" w14:textId="77777777" w:rsidTr="00B7515A">
        <w:trPr>
          <w:jc w:val="center"/>
        </w:trPr>
        <w:tc>
          <w:tcPr>
            <w:tcW w:w="1822" w:type="dxa"/>
            <w:tcBorders>
              <w:top w:val="single" w:sz="4" w:space="0" w:color="auto"/>
              <w:left w:val="single" w:sz="4" w:space="0" w:color="auto"/>
              <w:bottom w:val="single" w:sz="4" w:space="0" w:color="auto"/>
              <w:right w:val="single" w:sz="4" w:space="0" w:color="auto"/>
            </w:tcBorders>
            <w:hideMark/>
          </w:tcPr>
          <w:p w14:paraId="1A5A6080" w14:textId="77777777" w:rsidR="00B53681" w:rsidRPr="00CE715B" w:rsidRDefault="00B53681" w:rsidP="00B7515A">
            <w:pPr>
              <w:pStyle w:val="TAC"/>
              <w:rPr>
                <w:rFonts w:eastAsia="Yu Mincho"/>
                <w:highlight w:val="darkGray"/>
              </w:rPr>
            </w:pPr>
            <w:r w:rsidRPr="00CE715B">
              <w:rPr>
                <w:rFonts w:eastAsia="Yu Mincho"/>
                <w:highlight w:val="darkGray"/>
              </w:rPr>
              <w:t>1</w:t>
            </w:r>
          </w:p>
        </w:tc>
        <w:tc>
          <w:tcPr>
            <w:tcW w:w="6301" w:type="dxa"/>
            <w:tcBorders>
              <w:top w:val="single" w:sz="4" w:space="0" w:color="auto"/>
              <w:left w:val="single" w:sz="4" w:space="0" w:color="auto"/>
              <w:bottom w:val="single" w:sz="4" w:space="0" w:color="auto"/>
              <w:right w:val="single" w:sz="4" w:space="0" w:color="auto"/>
            </w:tcBorders>
            <w:hideMark/>
          </w:tcPr>
          <w:p w14:paraId="1834C7D3" w14:textId="77777777" w:rsidR="00B53681" w:rsidRPr="00CE715B" w:rsidRDefault="00B53681" w:rsidP="00B7515A">
            <w:pPr>
              <w:pStyle w:val="TAC"/>
              <w:rPr>
                <w:rFonts w:eastAsia="Yu Mincho"/>
                <w:szCs w:val="18"/>
                <w:highlight w:val="darkGray"/>
              </w:rPr>
            </w:pPr>
            <w:r w:rsidRPr="00CE715B">
              <w:rPr>
                <w:rFonts w:eastAsia="Yu Mincho"/>
                <w:szCs w:val="18"/>
                <w:highlight w:val="darkGray"/>
                <w:lang w:eastAsia="ja-JP"/>
              </w:rPr>
              <w:t>30°, 60°, 90° and 120°</w:t>
            </w:r>
          </w:p>
        </w:tc>
      </w:tr>
      <w:tr w:rsidR="00B53681" w:rsidRPr="00CE715B" w14:paraId="4EB3E0BB" w14:textId="77777777" w:rsidTr="00B7515A">
        <w:trPr>
          <w:jc w:val="center"/>
        </w:trPr>
        <w:tc>
          <w:tcPr>
            <w:tcW w:w="1822" w:type="dxa"/>
            <w:tcBorders>
              <w:top w:val="single" w:sz="4" w:space="0" w:color="auto"/>
              <w:left w:val="single" w:sz="4" w:space="0" w:color="auto"/>
              <w:bottom w:val="single" w:sz="4" w:space="0" w:color="auto"/>
              <w:right w:val="single" w:sz="4" w:space="0" w:color="auto"/>
            </w:tcBorders>
            <w:hideMark/>
          </w:tcPr>
          <w:p w14:paraId="7F70AFA2" w14:textId="77777777" w:rsidR="00B53681" w:rsidRPr="00CE715B" w:rsidRDefault="00B53681" w:rsidP="00B7515A">
            <w:pPr>
              <w:pStyle w:val="TAC"/>
              <w:rPr>
                <w:rFonts w:eastAsia="Yu Mincho"/>
                <w:highlight w:val="darkGray"/>
              </w:rPr>
            </w:pPr>
            <w:r w:rsidRPr="00CE715B">
              <w:rPr>
                <w:rFonts w:eastAsia="Yu Mincho"/>
                <w:highlight w:val="darkGray"/>
              </w:rPr>
              <w:t>2</w:t>
            </w:r>
          </w:p>
        </w:tc>
        <w:tc>
          <w:tcPr>
            <w:tcW w:w="6301" w:type="dxa"/>
            <w:tcBorders>
              <w:top w:val="single" w:sz="4" w:space="0" w:color="auto"/>
              <w:left w:val="single" w:sz="4" w:space="0" w:color="auto"/>
              <w:bottom w:val="single" w:sz="4" w:space="0" w:color="auto"/>
              <w:right w:val="single" w:sz="4" w:space="0" w:color="auto"/>
            </w:tcBorders>
            <w:hideMark/>
          </w:tcPr>
          <w:p w14:paraId="210EC54D" w14:textId="77777777" w:rsidR="00B53681" w:rsidRPr="00CE715B" w:rsidRDefault="00B53681" w:rsidP="00B7515A">
            <w:pPr>
              <w:pStyle w:val="TAC"/>
              <w:rPr>
                <w:rFonts w:eastAsia="Yu Mincho"/>
                <w:szCs w:val="18"/>
                <w:highlight w:val="darkGray"/>
              </w:rPr>
            </w:pPr>
            <w:r w:rsidRPr="00CE715B">
              <w:rPr>
                <w:rFonts w:eastAsia="Yu Mincho"/>
                <w:szCs w:val="18"/>
                <w:highlight w:val="darkGray"/>
              </w:rPr>
              <w:t>FFS</w:t>
            </w:r>
          </w:p>
        </w:tc>
      </w:tr>
      <w:tr w:rsidR="00B53681" w:rsidRPr="00CE715B" w14:paraId="0A7F8D53" w14:textId="77777777" w:rsidTr="00B7515A">
        <w:trPr>
          <w:jc w:val="center"/>
        </w:trPr>
        <w:tc>
          <w:tcPr>
            <w:tcW w:w="1822" w:type="dxa"/>
            <w:tcBorders>
              <w:top w:val="single" w:sz="4" w:space="0" w:color="auto"/>
              <w:left w:val="single" w:sz="4" w:space="0" w:color="auto"/>
              <w:bottom w:val="single" w:sz="4" w:space="0" w:color="auto"/>
              <w:right w:val="single" w:sz="4" w:space="0" w:color="auto"/>
            </w:tcBorders>
            <w:hideMark/>
          </w:tcPr>
          <w:p w14:paraId="65C143E4" w14:textId="77777777" w:rsidR="00B53681" w:rsidRPr="00CE715B" w:rsidRDefault="00B53681" w:rsidP="00B7515A">
            <w:pPr>
              <w:pStyle w:val="TAC"/>
              <w:rPr>
                <w:rFonts w:eastAsia="Yu Mincho"/>
                <w:highlight w:val="darkGray"/>
              </w:rPr>
            </w:pPr>
            <w:r w:rsidRPr="00CE715B">
              <w:rPr>
                <w:rFonts w:eastAsia="Yu Mincho"/>
                <w:highlight w:val="darkGray"/>
              </w:rPr>
              <w:t>3</w:t>
            </w:r>
          </w:p>
        </w:tc>
        <w:tc>
          <w:tcPr>
            <w:tcW w:w="6301" w:type="dxa"/>
            <w:tcBorders>
              <w:top w:val="single" w:sz="4" w:space="0" w:color="auto"/>
              <w:left w:val="single" w:sz="4" w:space="0" w:color="auto"/>
              <w:bottom w:val="single" w:sz="4" w:space="0" w:color="auto"/>
              <w:right w:val="single" w:sz="4" w:space="0" w:color="auto"/>
            </w:tcBorders>
            <w:hideMark/>
          </w:tcPr>
          <w:p w14:paraId="4256797D" w14:textId="77777777" w:rsidR="00B53681" w:rsidRPr="00CE715B" w:rsidRDefault="00B53681" w:rsidP="00B7515A">
            <w:pPr>
              <w:pStyle w:val="TH"/>
              <w:spacing w:before="0" w:after="0"/>
              <w:rPr>
                <w:rFonts w:eastAsia="Yu Mincho"/>
                <w:b w:val="0"/>
                <w:szCs w:val="18"/>
                <w:highlight w:val="darkGray"/>
              </w:rPr>
            </w:pPr>
            <w:r w:rsidRPr="00CE715B">
              <w:rPr>
                <w:b w:val="0"/>
                <w:highlight w:val="darkGray"/>
              </w:rPr>
              <w:t>30°, 60°, 90°, 120° and 150°</w:t>
            </w:r>
          </w:p>
        </w:tc>
      </w:tr>
      <w:tr w:rsidR="00B53681" w:rsidRPr="00096641" w14:paraId="28A5C72A" w14:textId="77777777" w:rsidTr="00B7515A">
        <w:trPr>
          <w:jc w:val="center"/>
        </w:trPr>
        <w:tc>
          <w:tcPr>
            <w:tcW w:w="1822" w:type="dxa"/>
            <w:tcBorders>
              <w:top w:val="single" w:sz="4" w:space="0" w:color="auto"/>
              <w:left w:val="single" w:sz="4" w:space="0" w:color="auto"/>
              <w:bottom w:val="single" w:sz="4" w:space="0" w:color="auto"/>
              <w:right w:val="single" w:sz="4" w:space="0" w:color="auto"/>
            </w:tcBorders>
            <w:hideMark/>
          </w:tcPr>
          <w:p w14:paraId="5A5D659E" w14:textId="77777777" w:rsidR="00B53681" w:rsidRPr="00CE715B" w:rsidRDefault="00B53681" w:rsidP="00B7515A">
            <w:pPr>
              <w:pStyle w:val="TAC"/>
              <w:rPr>
                <w:rFonts w:eastAsia="Yu Mincho"/>
                <w:highlight w:val="darkGray"/>
              </w:rPr>
            </w:pPr>
            <w:r w:rsidRPr="00CE715B">
              <w:rPr>
                <w:rFonts w:eastAsia="Yu Mincho"/>
                <w:highlight w:val="darkGray"/>
              </w:rPr>
              <w:t>4</w:t>
            </w:r>
          </w:p>
        </w:tc>
        <w:tc>
          <w:tcPr>
            <w:tcW w:w="6301" w:type="dxa"/>
            <w:tcBorders>
              <w:top w:val="single" w:sz="4" w:space="0" w:color="auto"/>
              <w:left w:val="single" w:sz="4" w:space="0" w:color="auto"/>
              <w:bottom w:val="single" w:sz="4" w:space="0" w:color="auto"/>
              <w:right w:val="single" w:sz="4" w:space="0" w:color="auto"/>
            </w:tcBorders>
            <w:hideMark/>
          </w:tcPr>
          <w:p w14:paraId="4C104EA4" w14:textId="77777777" w:rsidR="00B53681" w:rsidRPr="00096641" w:rsidRDefault="00B53681" w:rsidP="00B7515A">
            <w:pPr>
              <w:pStyle w:val="TAC"/>
              <w:rPr>
                <w:rFonts w:eastAsia="Yu Mincho"/>
                <w:szCs w:val="18"/>
              </w:rPr>
            </w:pPr>
            <w:r w:rsidRPr="00CE715B">
              <w:rPr>
                <w:rFonts w:eastAsia="Yu Mincho"/>
                <w:szCs w:val="18"/>
                <w:highlight w:val="darkGray"/>
              </w:rPr>
              <w:t>FFS</w:t>
            </w:r>
          </w:p>
        </w:tc>
      </w:tr>
    </w:tbl>
    <w:p w14:paraId="096ACE24" w14:textId="77777777" w:rsidR="00B53681" w:rsidRDefault="00B53681" w:rsidP="00282536">
      <w:pPr>
        <w:rPr>
          <w:b/>
        </w:rPr>
      </w:pPr>
    </w:p>
    <w:p w14:paraId="12F0F5DA" w14:textId="77777777" w:rsidR="00FA0D21" w:rsidRDefault="00FA0D21" w:rsidP="00FA0D21">
      <w:bookmarkStart w:id="2" w:name="_Hlk172832147"/>
      <w:r w:rsidRPr="00282536">
        <w:rPr>
          <w:b/>
        </w:rPr>
        <w:t xml:space="preserve">Proposal </w:t>
      </w:r>
      <w:r>
        <w:rPr>
          <w:b/>
        </w:rPr>
        <w:t>2</w:t>
      </w:r>
      <w:r w:rsidRPr="00282536">
        <w:rPr>
          <w:b/>
        </w:rPr>
        <w:t>:</w:t>
      </w:r>
      <w:r>
        <w:t xml:space="preserve"> Remove the square brackets in Table E.3.1.4-3 [3] for RRM Enhanced IFF and apply the updates as below.</w:t>
      </w:r>
      <w:bookmarkEnd w:id="2"/>
    </w:p>
    <w:p w14:paraId="396D1DD3" w14:textId="76DBCFDA" w:rsidR="00A61D8F" w:rsidRPr="005B004D" w:rsidRDefault="00A61D8F" w:rsidP="00A61D8F">
      <w:pPr>
        <w:pStyle w:val="TH"/>
      </w:pPr>
      <w:r w:rsidRPr="005B004D">
        <w:lastRenderedPageBreak/>
        <w:t xml:space="preserve">Table </w:t>
      </w:r>
      <w:r w:rsidRPr="005B004D">
        <w:rPr>
          <w:rFonts w:eastAsia="MS Mincho"/>
          <w:lang w:eastAsia="ja-JP"/>
        </w:rPr>
        <w:t>E.3.1.4-3</w:t>
      </w:r>
      <w:r w:rsidRPr="005B004D">
        <w:t xml:space="preserve">: </w:t>
      </w:r>
      <w:r w:rsidRPr="005B004D">
        <w:rPr>
          <w:lang w:eastAsia="ja-JP"/>
        </w:rPr>
        <w:t>U</w:t>
      </w:r>
      <w:r w:rsidRPr="005B004D">
        <w:t xml:space="preserve">ncertainty assessment for fDL AWGN absolute power or wanted DL signal absolute power </w:t>
      </w:r>
      <w:r w:rsidRPr="009709C5">
        <w:t>(f=23.45GHz, 32.125GHz</w:t>
      </w:r>
      <w:r w:rsidRPr="00A87502">
        <w:rPr>
          <w:highlight w:val="yellow"/>
        </w:rPr>
        <w:t>, 40.8GHz</w:t>
      </w:r>
      <w:r w:rsidRPr="005B004D">
        <w:t xml:space="preserve">, Quiet Zone size </w:t>
      </w:r>
      <w:r w:rsidRPr="005B004D">
        <w:rPr>
          <w:rFonts w:cs="Arial"/>
        </w:rPr>
        <w:t>≤</w:t>
      </w:r>
      <w:r w:rsidRPr="005B004D">
        <w:t xml:space="preserve"> 30 cm) for PC1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A61D8F" w:rsidRPr="005B004D" w14:paraId="5D06415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1DFB93" w14:textId="77777777" w:rsidR="00A61D8F" w:rsidRPr="005B004D" w:rsidRDefault="00A61D8F" w:rsidP="00996D9E">
            <w:pPr>
              <w:pStyle w:val="TAH"/>
            </w:pPr>
            <w:r w:rsidRPr="005B004D">
              <w:t>UID</w:t>
            </w:r>
          </w:p>
        </w:tc>
        <w:tc>
          <w:tcPr>
            <w:tcW w:w="2949" w:type="dxa"/>
            <w:tcBorders>
              <w:top w:val="single" w:sz="6" w:space="0" w:color="auto"/>
              <w:left w:val="single" w:sz="6" w:space="0" w:color="auto"/>
              <w:bottom w:val="single" w:sz="6" w:space="0" w:color="auto"/>
              <w:right w:val="single" w:sz="6" w:space="0" w:color="auto"/>
            </w:tcBorders>
            <w:hideMark/>
          </w:tcPr>
          <w:p w14:paraId="5B48FAA9" w14:textId="77777777" w:rsidR="00A61D8F" w:rsidRPr="005B004D" w:rsidRDefault="00A61D8F" w:rsidP="00996D9E">
            <w:pPr>
              <w:pStyle w:val="TAH"/>
            </w:pPr>
            <w:r w:rsidRPr="005B004D">
              <w:t>Uncertainty source</w:t>
            </w:r>
          </w:p>
        </w:tc>
        <w:tc>
          <w:tcPr>
            <w:tcW w:w="1134" w:type="dxa"/>
            <w:tcBorders>
              <w:top w:val="single" w:sz="6" w:space="0" w:color="auto"/>
              <w:left w:val="single" w:sz="6" w:space="0" w:color="auto"/>
              <w:bottom w:val="single" w:sz="6" w:space="0" w:color="auto"/>
              <w:right w:val="single" w:sz="6" w:space="0" w:color="auto"/>
            </w:tcBorders>
          </w:tcPr>
          <w:p w14:paraId="19C51172" w14:textId="77777777" w:rsidR="00A61D8F" w:rsidRPr="005B004D" w:rsidRDefault="00A61D8F" w:rsidP="00996D9E">
            <w:pPr>
              <w:pStyle w:val="TAH"/>
            </w:pPr>
            <w:r w:rsidRPr="005B004D">
              <w:t>Uncertainty value</w:t>
            </w:r>
          </w:p>
        </w:tc>
        <w:tc>
          <w:tcPr>
            <w:tcW w:w="1560" w:type="dxa"/>
            <w:tcBorders>
              <w:top w:val="single" w:sz="6" w:space="0" w:color="auto"/>
              <w:left w:val="single" w:sz="6" w:space="0" w:color="auto"/>
              <w:bottom w:val="single" w:sz="6" w:space="0" w:color="auto"/>
              <w:right w:val="single" w:sz="6" w:space="0" w:color="auto"/>
            </w:tcBorders>
          </w:tcPr>
          <w:p w14:paraId="383AF30B" w14:textId="77777777" w:rsidR="00A61D8F" w:rsidRPr="005B004D" w:rsidRDefault="00A61D8F" w:rsidP="00996D9E">
            <w:pPr>
              <w:pStyle w:val="TAH"/>
            </w:pPr>
            <w:r w:rsidRPr="005B004D">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88AC26A" w14:textId="77777777" w:rsidR="00A61D8F" w:rsidRPr="005B004D" w:rsidRDefault="00A61D8F" w:rsidP="00996D9E">
            <w:pPr>
              <w:pStyle w:val="TAH"/>
            </w:pPr>
            <w:r w:rsidRPr="005B004D">
              <w:t xml:space="preserve">Divisor </w:t>
            </w:r>
          </w:p>
        </w:tc>
        <w:tc>
          <w:tcPr>
            <w:tcW w:w="1210" w:type="dxa"/>
            <w:tcBorders>
              <w:top w:val="single" w:sz="6" w:space="0" w:color="auto"/>
              <w:left w:val="single" w:sz="6" w:space="0" w:color="auto"/>
              <w:bottom w:val="single" w:sz="6" w:space="0" w:color="auto"/>
              <w:right w:val="single" w:sz="6" w:space="0" w:color="auto"/>
            </w:tcBorders>
          </w:tcPr>
          <w:p w14:paraId="0E51390C" w14:textId="77777777" w:rsidR="00A61D8F" w:rsidRPr="005B004D" w:rsidRDefault="00A61D8F" w:rsidP="00996D9E">
            <w:pPr>
              <w:pStyle w:val="TAH"/>
            </w:pPr>
            <w:r w:rsidRPr="005B004D">
              <w:t>Standard uncertainty (σ) [dB]</w:t>
            </w:r>
          </w:p>
        </w:tc>
      </w:tr>
      <w:tr w:rsidR="00A61D8F" w:rsidRPr="005B004D" w14:paraId="7E4F1AA2" w14:textId="77777777" w:rsidTr="00996D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05D1D1" w14:textId="77777777" w:rsidR="00A61D8F" w:rsidRPr="005B004D" w:rsidRDefault="00A61D8F" w:rsidP="00996D9E">
            <w:pPr>
              <w:pStyle w:val="TAH"/>
            </w:pPr>
            <w:r w:rsidRPr="005B004D">
              <w:t>Stage 2: DUT measurement</w:t>
            </w:r>
          </w:p>
        </w:tc>
      </w:tr>
      <w:tr w:rsidR="00A61D8F" w:rsidRPr="005B004D" w14:paraId="0898863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BDC5A4" w14:textId="77777777" w:rsidR="00A61D8F" w:rsidRPr="005B004D" w:rsidRDefault="00A61D8F" w:rsidP="00996D9E">
            <w:pPr>
              <w:pStyle w:val="TAL"/>
            </w:pPr>
            <w:r w:rsidRPr="005B004D">
              <w:t>1</w:t>
            </w:r>
          </w:p>
        </w:tc>
        <w:tc>
          <w:tcPr>
            <w:tcW w:w="2949" w:type="dxa"/>
            <w:tcBorders>
              <w:top w:val="single" w:sz="6" w:space="0" w:color="auto"/>
              <w:left w:val="single" w:sz="6" w:space="0" w:color="auto"/>
              <w:bottom w:val="single" w:sz="6" w:space="0" w:color="auto"/>
              <w:right w:val="single" w:sz="6" w:space="0" w:color="auto"/>
            </w:tcBorders>
            <w:vAlign w:val="center"/>
          </w:tcPr>
          <w:p w14:paraId="7A540A1A" w14:textId="77777777" w:rsidR="00A61D8F" w:rsidRPr="005B004D" w:rsidRDefault="00A61D8F" w:rsidP="00996D9E">
            <w:pPr>
              <w:pStyle w:val="TAL"/>
              <w:rPr>
                <w:lang w:eastAsia="ja-JP"/>
              </w:rPr>
            </w:pPr>
            <w:r w:rsidRPr="005B004D">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05148C5F" w14:textId="77777777" w:rsidR="00A61D8F" w:rsidRPr="005B004D" w:rsidRDefault="00A61D8F" w:rsidP="00996D9E">
            <w:pPr>
              <w:pStyle w:val="TAC"/>
            </w:pPr>
            <w:r w:rsidRPr="005B004D">
              <w:t>0.02</w:t>
            </w:r>
          </w:p>
        </w:tc>
        <w:tc>
          <w:tcPr>
            <w:tcW w:w="1560" w:type="dxa"/>
            <w:tcBorders>
              <w:top w:val="single" w:sz="6" w:space="0" w:color="auto"/>
              <w:left w:val="single" w:sz="6" w:space="0" w:color="auto"/>
              <w:bottom w:val="single" w:sz="6" w:space="0" w:color="auto"/>
              <w:right w:val="single" w:sz="6" w:space="0" w:color="auto"/>
            </w:tcBorders>
          </w:tcPr>
          <w:p w14:paraId="0059D4FC"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14C6B11"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BB42266" w14:textId="4636057C" w:rsidR="00A61D8F" w:rsidRPr="005B004D" w:rsidRDefault="00A61D8F" w:rsidP="00996D9E">
            <w:pPr>
              <w:pStyle w:val="TAC"/>
            </w:pPr>
            <w:r w:rsidRPr="00FA0D21">
              <w:rPr>
                <w:strike/>
                <w:highlight w:val="yellow"/>
              </w:rPr>
              <w:t>0.02</w:t>
            </w:r>
            <w:r w:rsidR="00FA0D21" w:rsidRPr="00FA0D21">
              <w:rPr>
                <w:highlight w:val="yellow"/>
              </w:rPr>
              <w:t>0.01</w:t>
            </w:r>
          </w:p>
        </w:tc>
      </w:tr>
      <w:tr w:rsidR="00A61D8F" w:rsidRPr="005B004D" w14:paraId="0F25CB64"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2C6BF" w14:textId="77777777" w:rsidR="00A61D8F" w:rsidRPr="005B004D" w:rsidRDefault="00A61D8F" w:rsidP="00996D9E">
            <w:pPr>
              <w:pStyle w:val="TAL"/>
            </w:pPr>
            <w:r w:rsidRPr="005B004D">
              <w:t>2</w:t>
            </w:r>
          </w:p>
        </w:tc>
        <w:tc>
          <w:tcPr>
            <w:tcW w:w="2949" w:type="dxa"/>
            <w:tcBorders>
              <w:top w:val="single" w:sz="6" w:space="0" w:color="auto"/>
              <w:left w:val="single" w:sz="6" w:space="0" w:color="auto"/>
              <w:bottom w:val="single" w:sz="6" w:space="0" w:color="auto"/>
              <w:right w:val="single" w:sz="6" w:space="0" w:color="auto"/>
            </w:tcBorders>
            <w:vAlign w:val="center"/>
          </w:tcPr>
          <w:p w14:paraId="0E6F7F81" w14:textId="77777777" w:rsidR="00A61D8F" w:rsidRPr="005B004D" w:rsidRDefault="00A61D8F" w:rsidP="00996D9E">
            <w:pPr>
              <w:pStyle w:val="TAL"/>
              <w:rPr>
                <w:sz w:val="21"/>
                <w:lang w:eastAsia="ja-JP"/>
              </w:rPr>
            </w:pPr>
            <w:r w:rsidRPr="005B004D">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67B43D7"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1E66FFD"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2063116E"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3A07E9B" w14:textId="77777777" w:rsidR="00A61D8F" w:rsidRPr="005B004D" w:rsidRDefault="00A61D8F" w:rsidP="00996D9E">
            <w:pPr>
              <w:pStyle w:val="TAC"/>
            </w:pPr>
            <w:r w:rsidRPr="005B004D">
              <w:t>0.00</w:t>
            </w:r>
          </w:p>
        </w:tc>
      </w:tr>
      <w:tr w:rsidR="00A61D8F" w:rsidRPr="005B004D" w14:paraId="2C4CBAA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F86EF4" w14:textId="77777777" w:rsidR="00A61D8F" w:rsidRPr="005B004D" w:rsidRDefault="00A61D8F" w:rsidP="00996D9E">
            <w:pPr>
              <w:pStyle w:val="TAL"/>
            </w:pPr>
            <w:r w:rsidRPr="005B004D">
              <w:t>3</w:t>
            </w:r>
          </w:p>
        </w:tc>
        <w:tc>
          <w:tcPr>
            <w:tcW w:w="2949" w:type="dxa"/>
            <w:tcBorders>
              <w:top w:val="single" w:sz="6" w:space="0" w:color="auto"/>
              <w:left w:val="single" w:sz="6" w:space="0" w:color="auto"/>
              <w:bottom w:val="single" w:sz="6" w:space="0" w:color="auto"/>
              <w:right w:val="single" w:sz="6" w:space="0" w:color="auto"/>
            </w:tcBorders>
            <w:vAlign w:val="center"/>
          </w:tcPr>
          <w:p w14:paraId="50C56640" w14:textId="77777777" w:rsidR="00A61D8F" w:rsidRPr="005B004D" w:rsidRDefault="00A61D8F" w:rsidP="00996D9E">
            <w:pPr>
              <w:pStyle w:val="TAL"/>
            </w:pPr>
            <w:r w:rsidRPr="005B004D">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FF07666" w14:textId="77777777" w:rsidR="00A61D8F" w:rsidRPr="005B004D" w:rsidRDefault="00A61D8F" w:rsidP="00996D9E">
            <w:pPr>
              <w:pStyle w:val="TAC"/>
            </w:pPr>
            <w:r w:rsidRPr="005B004D">
              <w:t>0.7</w:t>
            </w:r>
          </w:p>
        </w:tc>
        <w:tc>
          <w:tcPr>
            <w:tcW w:w="1560" w:type="dxa"/>
            <w:tcBorders>
              <w:top w:val="single" w:sz="6" w:space="0" w:color="auto"/>
              <w:left w:val="single" w:sz="6" w:space="0" w:color="auto"/>
              <w:bottom w:val="single" w:sz="6" w:space="0" w:color="auto"/>
              <w:right w:val="single" w:sz="6" w:space="0" w:color="auto"/>
            </w:tcBorders>
          </w:tcPr>
          <w:p w14:paraId="06FAF608"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4BD559D"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4E8A5787" w14:textId="77777777" w:rsidR="00A61D8F" w:rsidRPr="005B004D" w:rsidRDefault="00A61D8F" w:rsidP="00996D9E">
            <w:pPr>
              <w:pStyle w:val="TAC"/>
            </w:pPr>
            <w:r w:rsidRPr="005B004D">
              <w:t>0.7</w:t>
            </w:r>
          </w:p>
        </w:tc>
      </w:tr>
      <w:tr w:rsidR="00A61D8F" w:rsidRPr="005B004D" w14:paraId="02585D9E"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A23027" w14:textId="77777777" w:rsidR="00A61D8F" w:rsidRPr="005B004D" w:rsidRDefault="00A61D8F" w:rsidP="00996D9E">
            <w:pPr>
              <w:pStyle w:val="TAL"/>
            </w:pPr>
            <w:r w:rsidRPr="005B004D">
              <w:t>4</w:t>
            </w:r>
          </w:p>
        </w:tc>
        <w:tc>
          <w:tcPr>
            <w:tcW w:w="2949" w:type="dxa"/>
            <w:tcBorders>
              <w:top w:val="single" w:sz="6" w:space="0" w:color="auto"/>
              <w:left w:val="single" w:sz="6" w:space="0" w:color="auto"/>
              <w:bottom w:val="single" w:sz="6" w:space="0" w:color="auto"/>
              <w:right w:val="single" w:sz="6" w:space="0" w:color="auto"/>
            </w:tcBorders>
            <w:vAlign w:val="center"/>
          </w:tcPr>
          <w:p w14:paraId="671E0F93" w14:textId="77777777" w:rsidR="00A61D8F" w:rsidRPr="005B004D" w:rsidRDefault="00A61D8F" w:rsidP="00996D9E">
            <w:pPr>
              <w:pStyle w:val="TAL"/>
            </w:pPr>
            <w:r w:rsidRPr="005B004D">
              <w:t>Mismatch</w:t>
            </w:r>
          </w:p>
        </w:tc>
        <w:tc>
          <w:tcPr>
            <w:tcW w:w="1134" w:type="dxa"/>
            <w:tcBorders>
              <w:top w:val="single" w:sz="6" w:space="0" w:color="auto"/>
              <w:left w:val="single" w:sz="6" w:space="0" w:color="auto"/>
              <w:bottom w:val="single" w:sz="6" w:space="0" w:color="auto"/>
              <w:right w:val="single" w:sz="6" w:space="0" w:color="auto"/>
            </w:tcBorders>
          </w:tcPr>
          <w:p w14:paraId="07485837" w14:textId="77777777" w:rsidR="00A61D8F" w:rsidRPr="005B004D" w:rsidRDefault="00A61D8F" w:rsidP="00996D9E">
            <w:pPr>
              <w:pStyle w:val="TAC"/>
            </w:pPr>
            <w:r w:rsidRPr="005B004D">
              <w:t>1.30</w:t>
            </w:r>
          </w:p>
        </w:tc>
        <w:tc>
          <w:tcPr>
            <w:tcW w:w="1560" w:type="dxa"/>
            <w:tcBorders>
              <w:top w:val="single" w:sz="6" w:space="0" w:color="auto"/>
              <w:left w:val="single" w:sz="6" w:space="0" w:color="auto"/>
              <w:bottom w:val="single" w:sz="6" w:space="0" w:color="auto"/>
              <w:right w:val="single" w:sz="6" w:space="0" w:color="auto"/>
            </w:tcBorders>
          </w:tcPr>
          <w:p w14:paraId="7D6CF956"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8A663C2"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024DEBB6" w14:textId="77777777" w:rsidR="00A61D8F" w:rsidRPr="005B004D" w:rsidRDefault="00A61D8F" w:rsidP="00996D9E">
            <w:pPr>
              <w:pStyle w:val="TAC"/>
            </w:pPr>
            <w:r w:rsidRPr="005B004D">
              <w:t>1.30</w:t>
            </w:r>
          </w:p>
        </w:tc>
      </w:tr>
      <w:tr w:rsidR="00A61D8F" w:rsidRPr="005B004D" w14:paraId="01E04103"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0C283B" w14:textId="77777777" w:rsidR="00A61D8F" w:rsidRPr="005B004D" w:rsidRDefault="00A61D8F" w:rsidP="00996D9E">
            <w:pPr>
              <w:pStyle w:val="TAL"/>
            </w:pPr>
            <w:r w:rsidRPr="005B004D">
              <w:t>5</w:t>
            </w:r>
          </w:p>
        </w:tc>
        <w:tc>
          <w:tcPr>
            <w:tcW w:w="2949" w:type="dxa"/>
            <w:tcBorders>
              <w:top w:val="single" w:sz="6" w:space="0" w:color="auto"/>
              <w:left w:val="single" w:sz="6" w:space="0" w:color="auto"/>
              <w:bottom w:val="single" w:sz="6" w:space="0" w:color="auto"/>
              <w:right w:val="single" w:sz="6" w:space="0" w:color="auto"/>
            </w:tcBorders>
            <w:vAlign w:val="center"/>
          </w:tcPr>
          <w:p w14:paraId="547021E4" w14:textId="77777777" w:rsidR="00A61D8F" w:rsidRPr="005B004D" w:rsidRDefault="00A61D8F" w:rsidP="00996D9E">
            <w:pPr>
              <w:pStyle w:val="TAL"/>
            </w:pPr>
            <w:r w:rsidRPr="005B004D">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CD0FE76"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8BEEC4E"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3F7C347E"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1AF69C8B" w14:textId="77777777" w:rsidR="00A61D8F" w:rsidRPr="005B004D" w:rsidRDefault="00A61D8F" w:rsidP="00996D9E">
            <w:pPr>
              <w:pStyle w:val="TAC"/>
            </w:pPr>
            <w:r w:rsidRPr="005B004D">
              <w:t>0.00</w:t>
            </w:r>
          </w:p>
        </w:tc>
      </w:tr>
      <w:tr w:rsidR="00A61D8F" w:rsidRPr="005B004D" w14:paraId="09B466F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2AD2A1" w14:textId="77777777" w:rsidR="00A61D8F" w:rsidRPr="005B004D" w:rsidRDefault="00A61D8F" w:rsidP="00996D9E">
            <w:pPr>
              <w:pStyle w:val="TAL"/>
            </w:pPr>
            <w:r w:rsidRPr="005B004D">
              <w:t>6</w:t>
            </w:r>
          </w:p>
        </w:tc>
        <w:tc>
          <w:tcPr>
            <w:tcW w:w="2949" w:type="dxa"/>
            <w:tcBorders>
              <w:top w:val="single" w:sz="6" w:space="0" w:color="auto"/>
              <w:left w:val="single" w:sz="6" w:space="0" w:color="auto"/>
              <w:bottom w:val="single" w:sz="6" w:space="0" w:color="auto"/>
              <w:right w:val="single" w:sz="6" w:space="0" w:color="auto"/>
            </w:tcBorders>
            <w:vAlign w:val="center"/>
          </w:tcPr>
          <w:p w14:paraId="6CDF295A" w14:textId="77777777" w:rsidR="00A61D8F" w:rsidRPr="005B004D" w:rsidRDefault="00A61D8F" w:rsidP="00996D9E">
            <w:pPr>
              <w:pStyle w:val="TAL"/>
            </w:pPr>
            <w:r w:rsidRPr="005B004D">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84261BF" w14:textId="77777777" w:rsidR="00A61D8F" w:rsidRPr="005B004D" w:rsidRDefault="00A61D8F" w:rsidP="00996D9E">
            <w:pPr>
              <w:pStyle w:val="TAC"/>
            </w:pPr>
            <w:r w:rsidRPr="005B004D">
              <w:t>2.9</w:t>
            </w:r>
          </w:p>
        </w:tc>
        <w:tc>
          <w:tcPr>
            <w:tcW w:w="1560" w:type="dxa"/>
            <w:tcBorders>
              <w:top w:val="single" w:sz="6" w:space="0" w:color="auto"/>
              <w:left w:val="single" w:sz="6" w:space="0" w:color="auto"/>
              <w:bottom w:val="single" w:sz="6" w:space="0" w:color="auto"/>
              <w:right w:val="single" w:sz="6" w:space="0" w:color="auto"/>
            </w:tcBorders>
          </w:tcPr>
          <w:p w14:paraId="35ACC690"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04A448D"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C349E93" w14:textId="77777777" w:rsidR="00A61D8F" w:rsidRPr="005B004D" w:rsidRDefault="00A61D8F" w:rsidP="00996D9E">
            <w:pPr>
              <w:pStyle w:val="TAC"/>
            </w:pPr>
            <w:r w:rsidRPr="005B004D">
              <w:t>1.45</w:t>
            </w:r>
          </w:p>
        </w:tc>
      </w:tr>
      <w:tr w:rsidR="00A61D8F" w:rsidRPr="005B004D" w14:paraId="51C6624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DDD0A3" w14:textId="77777777" w:rsidR="00A61D8F" w:rsidRPr="005B004D" w:rsidRDefault="00A61D8F" w:rsidP="00996D9E">
            <w:pPr>
              <w:pStyle w:val="TAL"/>
              <w:rPr>
                <w:lang w:eastAsia="ja-JP"/>
              </w:rPr>
            </w:pPr>
            <w:r w:rsidRPr="005B004D">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099FA0C" w14:textId="77777777" w:rsidR="00A61D8F" w:rsidRPr="005B004D" w:rsidRDefault="00A61D8F" w:rsidP="00996D9E">
            <w:pPr>
              <w:pStyle w:val="TAL"/>
            </w:pPr>
            <w:r w:rsidRPr="005B004D">
              <w:t>Phase curvature</w:t>
            </w:r>
          </w:p>
        </w:tc>
        <w:tc>
          <w:tcPr>
            <w:tcW w:w="1134" w:type="dxa"/>
            <w:tcBorders>
              <w:top w:val="single" w:sz="6" w:space="0" w:color="auto"/>
              <w:left w:val="single" w:sz="6" w:space="0" w:color="auto"/>
              <w:bottom w:val="single" w:sz="6" w:space="0" w:color="auto"/>
              <w:right w:val="single" w:sz="6" w:space="0" w:color="auto"/>
            </w:tcBorders>
          </w:tcPr>
          <w:p w14:paraId="4E1A695D"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6648E7CE"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5F1AD92"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739C6472" w14:textId="77777777" w:rsidR="00A61D8F" w:rsidRPr="005B004D" w:rsidRDefault="00A61D8F" w:rsidP="00996D9E">
            <w:pPr>
              <w:pStyle w:val="TAC"/>
            </w:pPr>
            <w:r w:rsidRPr="005B004D">
              <w:t>0.00</w:t>
            </w:r>
          </w:p>
        </w:tc>
      </w:tr>
      <w:tr w:rsidR="00A61D8F" w:rsidRPr="005B004D" w14:paraId="25E3270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B4F0D2" w14:textId="77777777" w:rsidR="00A61D8F" w:rsidRPr="005B004D" w:rsidRDefault="00A61D8F" w:rsidP="00996D9E">
            <w:pPr>
              <w:pStyle w:val="TAL"/>
              <w:rPr>
                <w:lang w:eastAsia="ja-JP"/>
              </w:rPr>
            </w:pPr>
            <w:r w:rsidRPr="005B004D">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2877684" w14:textId="77777777" w:rsidR="00A61D8F" w:rsidRPr="005B004D" w:rsidRDefault="00A61D8F" w:rsidP="00996D9E">
            <w:pPr>
              <w:pStyle w:val="TAL"/>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11DA71B5" w14:textId="5BF3D1DF" w:rsidR="00A61D8F" w:rsidRPr="005B004D" w:rsidRDefault="00A61D8F" w:rsidP="00996D9E">
            <w:pPr>
              <w:pStyle w:val="TAC"/>
            </w:pPr>
            <w:r w:rsidRPr="00506F3A">
              <w:rPr>
                <w:highlight w:val="yellow"/>
              </w:rPr>
              <w:t>2.1</w:t>
            </w:r>
          </w:p>
        </w:tc>
        <w:tc>
          <w:tcPr>
            <w:tcW w:w="1560" w:type="dxa"/>
            <w:tcBorders>
              <w:top w:val="single" w:sz="6" w:space="0" w:color="auto"/>
              <w:left w:val="single" w:sz="6" w:space="0" w:color="auto"/>
              <w:bottom w:val="single" w:sz="6" w:space="0" w:color="auto"/>
              <w:right w:val="single" w:sz="6" w:space="0" w:color="auto"/>
            </w:tcBorders>
          </w:tcPr>
          <w:p w14:paraId="0448F8BC"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7E7AFED0"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F8E6C72" w14:textId="7AF8B390" w:rsidR="00A61D8F" w:rsidRPr="005B004D" w:rsidRDefault="00A61D8F" w:rsidP="00996D9E">
            <w:pPr>
              <w:pStyle w:val="TAC"/>
            </w:pPr>
            <w:r w:rsidRPr="00506F3A">
              <w:rPr>
                <w:highlight w:val="yellow"/>
              </w:rPr>
              <w:t>1.05</w:t>
            </w:r>
          </w:p>
        </w:tc>
      </w:tr>
      <w:tr w:rsidR="00A61D8F" w:rsidRPr="005B004D" w14:paraId="2DFDF50C"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5E3588" w14:textId="77777777" w:rsidR="00A61D8F" w:rsidRPr="005B004D" w:rsidRDefault="00A61D8F" w:rsidP="00996D9E">
            <w:pPr>
              <w:pStyle w:val="TAL"/>
              <w:rPr>
                <w:lang w:eastAsia="zh-CN"/>
              </w:rPr>
            </w:pPr>
            <w:r w:rsidRPr="005B004D">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37385608" w14:textId="77777777" w:rsidR="00A61D8F" w:rsidRPr="005B004D" w:rsidRDefault="00A61D8F" w:rsidP="00996D9E">
            <w:pPr>
              <w:pStyle w:val="TAL"/>
              <w:rPr>
                <w:lang w:eastAsia="ja-JP"/>
              </w:rPr>
            </w:pPr>
            <w:r w:rsidRPr="005B004D">
              <w:t>Random uncertainty</w:t>
            </w:r>
          </w:p>
        </w:tc>
        <w:tc>
          <w:tcPr>
            <w:tcW w:w="1134" w:type="dxa"/>
            <w:tcBorders>
              <w:top w:val="single" w:sz="6" w:space="0" w:color="auto"/>
              <w:left w:val="single" w:sz="6" w:space="0" w:color="auto"/>
              <w:bottom w:val="single" w:sz="6" w:space="0" w:color="auto"/>
              <w:right w:val="single" w:sz="6" w:space="0" w:color="auto"/>
            </w:tcBorders>
          </w:tcPr>
          <w:p w14:paraId="07495085" w14:textId="77777777" w:rsidR="00A61D8F" w:rsidRPr="005B004D" w:rsidRDefault="00A61D8F" w:rsidP="00996D9E">
            <w:pPr>
              <w:pStyle w:val="TAC"/>
            </w:pPr>
            <w:r w:rsidRPr="005B004D">
              <w:t>0.50</w:t>
            </w:r>
          </w:p>
        </w:tc>
        <w:tc>
          <w:tcPr>
            <w:tcW w:w="1560" w:type="dxa"/>
            <w:tcBorders>
              <w:top w:val="single" w:sz="6" w:space="0" w:color="auto"/>
              <w:left w:val="single" w:sz="6" w:space="0" w:color="auto"/>
              <w:bottom w:val="single" w:sz="6" w:space="0" w:color="auto"/>
              <w:right w:val="single" w:sz="6" w:space="0" w:color="auto"/>
            </w:tcBorders>
          </w:tcPr>
          <w:p w14:paraId="22A2A91A"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553E196B"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A6208F1" w14:textId="77777777" w:rsidR="00A61D8F" w:rsidRPr="005B004D" w:rsidRDefault="00A61D8F" w:rsidP="00996D9E">
            <w:pPr>
              <w:pStyle w:val="TAC"/>
            </w:pPr>
            <w:r w:rsidRPr="005B004D">
              <w:t>0.25</w:t>
            </w:r>
          </w:p>
        </w:tc>
      </w:tr>
      <w:tr w:rsidR="00A61D8F" w:rsidRPr="005B004D" w14:paraId="5EE9C1A2"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AE8BA1" w14:textId="77777777" w:rsidR="00A61D8F" w:rsidRPr="005B004D" w:rsidRDefault="00A61D8F" w:rsidP="00996D9E">
            <w:pPr>
              <w:pStyle w:val="TAL"/>
              <w:rPr>
                <w:lang w:eastAsia="zh-CN"/>
              </w:rPr>
            </w:pPr>
            <w:r w:rsidRPr="005B004D">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7D2F50CA" w14:textId="77777777" w:rsidR="00A61D8F" w:rsidRPr="005B004D" w:rsidRDefault="00A61D8F" w:rsidP="00996D9E">
            <w:pPr>
              <w:pStyle w:val="TAL"/>
              <w:rPr>
                <w:lang w:eastAsia="ja-JP"/>
              </w:rPr>
            </w:pPr>
            <w:r w:rsidRPr="005B004D">
              <w:t>Influence of the XPD</w:t>
            </w:r>
          </w:p>
        </w:tc>
        <w:tc>
          <w:tcPr>
            <w:tcW w:w="1134" w:type="dxa"/>
            <w:tcBorders>
              <w:top w:val="single" w:sz="6" w:space="0" w:color="auto"/>
              <w:left w:val="single" w:sz="6" w:space="0" w:color="auto"/>
              <w:bottom w:val="single" w:sz="6" w:space="0" w:color="auto"/>
              <w:right w:val="single" w:sz="6" w:space="0" w:color="auto"/>
            </w:tcBorders>
          </w:tcPr>
          <w:p w14:paraId="1B3B4328" w14:textId="77777777" w:rsidR="00A61D8F" w:rsidRPr="005B004D" w:rsidRDefault="00A61D8F" w:rsidP="00996D9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4B8C23FB"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5A4D34D7"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5EF10215" w14:textId="77777777" w:rsidR="00A61D8F" w:rsidRPr="005B004D" w:rsidRDefault="00A61D8F" w:rsidP="00996D9E">
            <w:pPr>
              <w:pStyle w:val="TAC"/>
            </w:pPr>
            <w:r w:rsidRPr="005B004D">
              <w:t>0.00</w:t>
            </w:r>
          </w:p>
        </w:tc>
      </w:tr>
      <w:tr w:rsidR="00A61D8F" w:rsidRPr="005B004D" w14:paraId="2D050CD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B6542B" w14:textId="77777777" w:rsidR="00A61D8F" w:rsidRPr="005B004D" w:rsidRDefault="00A61D8F" w:rsidP="00996D9E">
            <w:pPr>
              <w:pStyle w:val="TAL"/>
            </w:pPr>
            <w:r w:rsidRPr="005B004D">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15C7DA2E" w14:textId="77777777" w:rsidR="00A61D8F" w:rsidRPr="005B004D" w:rsidRDefault="00A61D8F" w:rsidP="00996D9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2F09C10C"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243FB4E4"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B0B45E7"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A8575CD" w14:textId="77777777" w:rsidR="00A61D8F" w:rsidRPr="005B004D" w:rsidRDefault="00A61D8F" w:rsidP="00996D9E">
            <w:pPr>
              <w:pStyle w:val="TAC"/>
            </w:pPr>
            <w:r w:rsidRPr="005B004D">
              <w:t>0.00</w:t>
            </w:r>
          </w:p>
        </w:tc>
      </w:tr>
      <w:tr w:rsidR="00A61D8F" w:rsidRPr="005B004D" w14:paraId="5D0C5B94"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CB80DB" w14:textId="77777777" w:rsidR="00A61D8F" w:rsidRPr="005B004D" w:rsidRDefault="00A61D8F" w:rsidP="00996D9E">
            <w:pPr>
              <w:pStyle w:val="TAL"/>
            </w:pPr>
            <w:r w:rsidRPr="005B004D">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B1B3417" w14:textId="77777777" w:rsidR="00A61D8F" w:rsidRPr="005B004D" w:rsidRDefault="00A61D8F" w:rsidP="00996D9E">
            <w:pPr>
              <w:pStyle w:val="TAL"/>
            </w:pPr>
            <w:r w:rsidRPr="005B004D">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3DAA2ABA"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4435E947"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63431C1D"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209A5DC7" w14:textId="77777777" w:rsidR="00A61D8F" w:rsidRPr="005B004D" w:rsidRDefault="00A61D8F" w:rsidP="00996D9E">
            <w:pPr>
              <w:pStyle w:val="TAC"/>
            </w:pPr>
            <w:r w:rsidRPr="005B004D">
              <w:t>0.00</w:t>
            </w:r>
          </w:p>
        </w:tc>
      </w:tr>
      <w:tr w:rsidR="00A61D8F" w:rsidRPr="005B004D" w14:paraId="5B39F06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223720" w14:textId="77777777" w:rsidR="00A61D8F" w:rsidRPr="005B004D" w:rsidRDefault="00A61D8F" w:rsidP="00996D9E">
            <w:pPr>
              <w:pStyle w:val="TAL"/>
              <w:rPr>
                <w:lang w:eastAsia="zh-CN"/>
              </w:rPr>
            </w:pPr>
            <w:r w:rsidRPr="005B004D">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41A991DA" w14:textId="77777777" w:rsidR="00A61D8F" w:rsidRPr="005B004D" w:rsidRDefault="00A61D8F" w:rsidP="00996D9E">
            <w:pPr>
              <w:pStyle w:val="TAL"/>
            </w:pPr>
            <w:r w:rsidRPr="005B004D">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214D4020" w14:textId="77777777" w:rsidR="00A61D8F" w:rsidRPr="005B004D" w:rsidRDefault="00A61D8F" w:rsidP="00996D9E">
            <w:pPr>
              <w:pStyle w:val="TAC"/>
            </w:pPr>
            <w:r w:rsidRPr="005B004D">
              <w:t>0.15</w:t>
            </w:r>
          </w:p>
        </w:tc>
        <w:tc>
          <w:tcPr>
            <w:tcW w:w="1560" w:type="dxa"/>
            <w:tcBorders>
              <w:top w:val="single" w:sz="6" w:space="0" w:color="auto"/>
              <w:left w:val="single" w:sz="6" w:space="0" w:color="auto"/>
              <w:bottom w:val="single" w:sz="6" w:space="0" w:color="auto"/>
              <w:right w:val="single" w:sz="6" w:space="0" w:color="auto"/>
            </w:tcBorders>
          </w:tcPr>
          <w:p w14:paraId="2BA1BCA1"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76CE3E62"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613C23E5" w14:textId="77777777" w:rsidR="00A61D8F" w:rsidRPr="005B004D" w:rsidRDefault="00A61D8F" w:rsidP="00996D9E">
            <w:pPr>
              <w:pStyle w:val="TAC"/>
            </w:pPr>
            <w:r w:rsidRPr="005B004D">
              <w:t>0.15</w:t>
            </w:r>
          </w:p>
        </w:tc>
      </w:tr>
      <w:tr w:rsidR="00A61D8F" w:rsidRPr="005B004D" w14:paraId="38784B3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905BF" w14:textId="77777777" w:rsidR="00A61D8F" w:rsidRPr="005B004D" w:rsidRDefault="00A61D8F" w:rsidP="00996D9E">
            <w:pPr>
              <w:pStyle w:val="TAL"/>
              <w:rPr>
                <w:lang w:eastAsia="zh-CN"/>
              </w:rPr>
            </w:pPr>
            <w:r w:rsidRPr="005B004D">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2EE582A" w14:textId="77777777" w:rsidR="00A61D8F" w:rsidRPr="005B004D" w:rsidRDefault="00A61D8F" w:rsidP="00996D9E">
            <w:pPr>
              <w:pStyle w:val="TAL"/>
            </w:pPr>
            <w:r w:rsidRPr="005B004D">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CB90CAF" w14:textId="77777777" w:rsidR="00A61D8F" w:rsidRPr="005B004D" w:rsidRDefault="00A61D8F" w:rsidP="00996D9E">
            <w:pPr>
              <w:pStyle w:val="TAC"/>
            </w:pPr>
            <w:r w:rsidRPr="005B004D">
              <w:t>0.35</w:t>
            </w:r>
          </w:p>
        </w:tc>
        <w:tc>
          <w:tcPr>
            <w:tcW w:w="1560" w:type="dxa"/>
            <w:tcBorders>
              <w:top w:val="single" w:sz="6" w:space="0" w:color="auto"/>
              <w:left w:val="single" w:sz="6" w:space="0" w:color="auto"/>
              <w:bottom w:val="single" w:sz="6" w:space="0" w:color="auto"/>
              <w:right w:val="single" w:sz="6" w:space="0" w:color="auto"/>
            </w:tcBorders>
          </w:tcPr>
          <w:p w14:paraId="62289613"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4A124486"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39DB988E" w14:textId="77777777" w:rsidR="00A61D8F" w:rsidRPr="005B004D" w:rsidRDefault="00A61D8F" w:rsidP="00996D9E">
            <w:pPr>
              <w:pStyle w:val="TAC"/>
            </w:pPr>
            <w:r w:rsidRPr="005B004D">
              <w:t>0.20</w:t>
            </w:r>
          </w:p>
        </w:tc>
      </w:tr>
      <w:tr w:rsidR="00A61D8F" w:rsidRPr="005B004D" w14:paraId="0768A53C" w14:textId="77777777" w:rsidTr="00996D9E">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9E954D7" w14:textId="77777777" w:rsidR="00A61D8F" w:rsidRPr="005B004D" w:rsidRDefault="00A61D8F" w:rsidP="00996D9E">
            <w:pPr>
              <w:pStyle w:val="TAH"/>
            </w:pPr>
            <w:r w:rsidRPr="005B004D">
              <w:t>Stage 1: Calibration measurement</w:t>
            </w:r>
          </w:p>
        </w:tc>
      </w:tr>
      <w:tr w:rsidR="00A61D8F" w:rsidRPr="005B004D" w14:paraId="425F9499"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979C47" w14:textId="77777777" w:rsidR="00A61D8F" w:rsidRPr="005B004D" w:rsidRDefault="00A61D8F" w:rsidP="00996D9E">
            <w:pPr>
              <w:pStyle w:val="TAL"/>
              <w:rPr>
                <w:lang w:eastAsia="ja-JP"/>
              </w:rPr>
            </w:pPr>
            <w:r w:rsidRPr="005B004D">
              <w:t>17</w:t>
            </w:r>
          </w:p>
        </w:tc>
        <w:tc>
          <w:tcPr>
            <w:tcW w:w="2949" w:type="dxa"/>
            <w:tcBorders>
              <w:top w:val="single" w:sz="6" w:space="0" w:color="auto"/>
              <w:left w:val="single" w:sz="6" w:space="0" w:color="auto"/>
              <w:bottom w:val="single" w:sz="6" w:space="0" w:color="auto"/>
              <w:right w:val="single" w:sz="6" w:space="0" w:color="auto"/>
            </w:tcBorders>
            <w:vAlign w:val="center"/>
          </w:tcPr>
          <w:p w14:paraId="57533372" w14:textId="77777777" w:rsidR="00A61D8F" w:rsidRPr="005B004D" w:rsidRDefault="00A61D8F" w:rsidP="00996D9E">
            <w:pPr>
              <w:pStyle w:val="TAL"/>
            </w:pPr>
            <w:r w:rsidRPr="005B004D">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DE98C95"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3C306BE"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1BE6A654"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7A87AF5E" w14:textId="77777777" w:rsidR="00A61D8F" w:rsidRPr="005B004D" w:rsidRDefault="00A61D8F" w:rsidP="00996D9E">
            <w:pPr>
              <w:pStyle w:val="TAC"/>
            </w:pPr>
            <w:r w:rsidRPr="005B004D">
              <w:t>0.00</w:t>
            </w:r>
          </w:p>
        </w:tc>
      </w:tr>
      <w:tr w:rsidR="00A61D8F" w:rsidRPr="005B004D" w14:paraId="26421C4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D47757" w14:textId="77777777" w:rsidR="00A61D8F" w:rsidRPr="005B004D" w:rsidRDefault="00A61D8F" w:rsidP="00996D9E">
            <w:pPr>
              <w:pStyle w:val="TAL"/>
              <w:rPr>
                <w:lang w:eastAsia="ja-JP"/>
              </w:rPr>
            </w:pPr>
            <w:r w:rsidRPr="005B004D">
              <w:t>18</w:t>
            </w:r>
          </w:p>
        </w:tc>
        <w:tc>
          <w:tcPr>
            <w:tcW w:w="2949" w:type="dxa"/>
            <w:tcBorders>
              <w:top w:val="single" w:sz="6" w:space="0" w:color="auto"/>
              <w:left w:val="single" w:sz="6" w:space="0" w:color="auto"/>
              <w:bottom w:val="single" w:sz="6" w:space="0" w:color="auto"/>
              <w:right w:val="single" w:sz="6" w:space="0" w:color="auto"/>
            </w:tcBorders>
            <w:vAlign w:val="center"/>
          </w:tcPr>
          <w:p w14:paraId="5CF32290" w14:textId="77777777" w:rsidR="00A61D8F" w:rsidRPr="005B004D" w:rsidRDefault="00A61D8F" w:rsidP="00996D9E">
            <w:pPr>
              <w:pStyle w:val="TAL"/>
              <w:rPr>
                <w:lang w:eastAsia="ja-JP"/>
              </w:rPr>
            </w:pPr>
            <w:r w:rsidRPr="005B004D">
              <w:t>Amplifier Uncertainties</w:t>
            </w:r>
          </w:p>
        </w:tc>
        <w:tc>
          <w:tcPr>
            <w:tcW w:w="1134" w:type="dxa"/>
            <w:tcBorders>
              <w:top w:val="single" w:sz="6" w:space="0" w:color="auto"/>
              <w:left w:val="single" w:sz="6" w:space="0" w:color="auto"/>
              <w:bottom w:val="single" w:sz="6" w:space="0" w:color="auto"/>
              <w:right w:val="single" w:sz="6" w:space="0" w:color="auto"/>
            </w:tcBorders>
          </w:tcPr>
          <w:p w14:paraId="7681E5F8"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0605E5E"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3C111EFB"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77DE4D22" w14:textId="77777777" w:rsidR="00A61D8F" w:rsidRPr="005B004D" w:rsidRDefault="00A61D8F" w:rsidP="00996D9E">
            <w:pPr>
              <w:pStyle w:val="TAC"/>
            </w:pPr>
            <w:r w:rsidRPr="005B004D">
              <w:t>0.00</w:t>
            </w:r>
          </w:p>
        </w:tc>
      </w:tr>
      <w:tr w:rsidR="00A61D8F" w:rsidRPr="005B004D" w14:paraId="49B4683D"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4353EA" w14:textId="77777777" w:rsidR="00A61D8F" w:rsidRPr="005B004D" w:rsidRDefault="00A61D8F" w:rsidP="00996D9E">
            <w:pPr>
              <w:pStyle w:val="TAL"/>
              <w:rPr>
                <w:lang w:eastAsia="ja-JP"/>
              </w:rPr>
            </w:pPr>
            <w:r w:rsidRPr="005B004D">
              <w:t>19</w:t>
            </w:r>
          </w:p>
        </w:tc>
        <w:tc>
          <w:tcPr>
            <w:tcW w:w="2949" w:type="dxa"/>
            <w:tcBorders>
              <w:top w:val="single" w:sz="6" w:space="0" w:color="auto"/>
              <w:left w:val="single" w:sz="6" w:space="0" w:color="auto"/>
              <w:bottom w:val="single" w:sz="6" w:space="0" w:color="auto"/>
              <w:right w:val="single" w:sz="6" w:space="0" w:color="auto"/>
            </w:tcBorders>
            <w:vAlign w:val="center"/>
          </w:tcPr>
          <w:p w14:paraId="1EF71179" w14:textId="77777777" w:rsidR="00A61D8F" w:rsidRPr="005B004D" w:rsidRDefault="00A61D8F" w:rsidP="00996D9E">
            <w:pPr>
              <w:pStyle w:val="TAL"/>
              <w:rPr>
                <w:lang w:eastAsia="ja-JP"/>
              </w:rPr>
            </w:pPr>
            <w:r w:rsidRPr="005B004D">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7662427"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7485B3CC"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484F8BD3"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2EB3FB17" w14:textId="77777777" w:rsidR="00A61D8F" w:rsidRPr="005B004D" w:rsidRDefault="00A61D8F" w:rsidP="00996D9E">
            <w:pPr>
              <w:pStyle w:val="TAC"/>
            </w:pPr>
            <w:r w:rsidRPr="005B004D">
              <w:t>0.00</w:t>
            </w:r>
          </w:p>
        </w:tc>
      </w:tr>
      <w:tr w:rsidR="00A61D8F" w:rsidRPr="005B004D" w14:paraId="0444D0F7"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0FBF8F" w14:textId="77777777" w:rsidR="00A61D8F" w:rsidRPr="005B004D" w:rsidRDefault="00A61D8F" w:rsidP="00996D9E">
            <w:pPr>
              <w:pStyle w:val="TAL"/>
              <w:rPr>
                <w:lang w:eastAsia="ja-JP"/>
              </w:rPr>
            </w:pPr>
            <w:r w:rsidRPr="005B004D">
              <w:t>20</w:t>
            </w:r>
          </w:p>
        </w:tc>
        <w:tc>
          <w:tcPr>
            <w:tcW w:w="2949" w:type="dxa"/>
            <w:tcBorders>
              <w:top w:val="single" w:sz="6" w:space="0" w:color="auto"/>
              <w:left w:val="single" w:sz="6" w:space="0" w:color="auto"/>
              <w:bottom w:val="single" w:sz="6" w:space="0" w:color="auto"/>
              <w:right w:val="single" w:sz="6" w:space="0" w:color="auto"/>
            </w:tcBorders>
            <w:vAlign w:val="center"/>
          </w:tcPr>
          <w:p w14:paraId="5C348ACB" w14:textId="77777777" w:rsidR="00A61D8F" w:rsidRPr="005B004D" w:rsidRDefault="00A61D8F" w:rsidP="00996D9E">
            <w:pPr>
              <w:pStyle w:val="TAL"/>
              <w:rPr>
                <w:lang w:eastAsia="ja-JP"/>
              </w:rPr>
            </w:pPr>
            <w:r w:rsidRPr="005B004D">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6BD7046" w14:textId="77777777" w:rsidR="00A61D8F" w:rsidRPr="005B004D" w:rsidRDefault="00A61D8F" w:rsidP="00996D9E">
            <w:pPr>
              <w:pStyle w:val="TAC"/>
            </w:pPr>
            <w:r w:rsidRPr="005B004D">
              <w:t>1.50</w:t>
            </w:r>
          </w:p>
        </w:tc>
        <w:tc>
          <w:tcPr>
            <w:tcW w:w="1560" w:type="dxa"/>
            <w:tcBorders>
              <w:top w:val="single" w:sz="6" w:space="0" w:color="auto"/>
              <w:left w:val="single" w:sz="6" w:space="0" w:color="auto"/>
              <w:bottom w:val="single" w:sz="6" w:space="0" w:color="auto"/>
              <w:right w:val="single" w:sz="6" w:space="0" w:color="auto"/>
            </w:tcBorders>
          </w:tcPr>
          <w:p w14:paraId="0C89282A"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4D69AF8"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3803C90D" w14:textId="77777777" w:rsidR="00A61D8F" w:rsidRPr="005B004D" w:rsidRDefault="00A61D8F" w:rsidP="00996D9E">
            <w:pPr>
              <w:pStyle w:val="TAC"/>
            </w:pPr>
            <w:r w:rsidRPr="005B004D">
              <w:t>0.75</w:t>
            </w:r>
          </w:p>
        </w:tc>
      </w:tr>
      <w:tr w:rsidR="00A61D8F" w:rsidRPr="005B004D" w14:paraId="6FC366D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115404" w14:textId="77777777" w:rsidR="00A61D8F" w:rsidRPr="005B004D" w:rsidRDefault="00A61D8F" w:rsidP="00996D9E">
            <w:pPr>
              <w:pStyle w:val="TAL"/>
              <w:rPr>
                <w:lang w:eastAsia="ja-JP"/>
              </w:rPr>
            </w:pPr>
            <w:r w:rsidRPr="005B004D">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6D117D0" w14:textId="77777777" w:rsidR="00A61D8F" w:rsidRPr="005B004D" w:rsidRDefault="00A61D8F" w:rsidP="00996D9E">
            <w:pPr>
              <w:pStyle w:val="TAL"/>
              <w:rPr>
                <w:lang w:eastAsia="ja-JP"/>
              </w:rPr>
            </w:pPr>
            <w:r w:rsidRPr="005B004D">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E8B51CB" w14:textId="77777777" w:rsidR="00A61D8F" w:rsidRPr="005B004D" w:rsidRDefault="00A61D8F" w:rsidP="00996D9E">
            <w:pPr>
              <w:pStyle w:val="TAC"/>
            </w:pPr>
            <w:r w:rsidRPr="005B004D">
              <w:t>0.60</w:t>
            </w:r>
          </w:p>
        </w:tc>
        <w:tc>
          <w:tcPr>
            <w:tcW w:w="1560" w:type="dxa"/>
            <w:tcBorders>
              <w:top w:val="single" w:sz="6" w:space="0" w:color="auto"/>
              <w:left w:val="single" w:sz="6" w:space="0" w:color="auto"/>
              <w:bottom w:val="single" w:sz="6" w:space="0" w:color="auto"/>
              <w:right w:val="single" w:sz="6" w:space="0" w:color="auto"/>
            </w:tcBorders>
          </w:tcPr>
          <w:p w14:paraId="11CD9A50"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17A5A012"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7FA7E12" w14:textId="77777777" w:rsidR="00A61D8F" w:rsidRPr="005B004D" w:rsidRDefault="00A61D8F" w:rsidP="00996D9E">
            <w:pPr>
              <w:pStyle w:val="TAC"/>
            </w:pPr>
            <w:r w:rsidRPr="005B004D">
              <w:t>0.30</w:t>
            </w:r>
          </w:p>
        </w:tc>
      </w:tr>
      <w:tr w:rsidR="00A61D8F" w:rsidRPr="005B004D" w14:paraId="58FF8946"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4CE19B" w14:textId="77777777" w:rsidR="00A61D8F" w:rsidRPr="005B004D" w:rsidRDefault="00A61D8F" w:rsidP="00996D9E">
            <w:pPr>
              <w:pStyle w:val="TAL"/>
              <w:rPr>
                <w:lang w:eastAsia="ja-JP"/>
              </w:rPr>
            </w:pPr>
            <w:r w:rsidRPr="005B004D">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3E77C443" w14:textId="77777777" w:rsidR="00A61D8F" w:rsidRPr="005B004D" w:rsidRDefault="00A61D8F" w:rsidP="00996D9E">
            <w:pPr>
              <w:pStyle w:val="TAL"/>
              <w:rPr>
                <w:lang w:eastAsia="ja-JP"/>
              </w:rPr>
            </w:pPr>
            <w:r w:rsidRPr="005B004D">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13B106B9" w14:textId="77777777" w:rsidR="00A61D8F" w:rsidRPr="005B004D" w:rsidRDefault="00A61D8F" w:rsidP="00996D9E">
            <w:pPr>
              <w:pStyle w:val="TAC"/>
            </w:pPr>
            <w:r w:rsidRPr="005B004D">
              <w:t>0.01</w:t>
            </w:r>
          </w:p>
        </w:tc>
        <w:tc>
          <w:tcPr>
            <w:tcW w:w="1560" w:type="dxa"/>
            <w:tcBorders>
              <w:top w:val="single" w:sz="6" w:space="0" w:color="auto"/>
              <w:left w:val="single" w:sz="6" w:space="0" w:color="auto"/>
              <w:bottom w:val="single" w:sz="6" w:space="0" w:color="auto"/>
              <w:right w:val="single" w:sz="6" w:space="0" w:color="auto"/>
            </w:tcBorders>
          </w:tcPr>
          <w:p w14:paraId="095BAC85"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1CF61E78"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28FBA541" w14:textId="77777777" w:rsidR="00A61D8F" w:rsidRPr="005B004D" w:rsidRDefault="00A61D8F" w:rsidP="00996D9E">
            <w:pPr>
              <w:pStyle w:val="TAC"/>
            </w:pPr>
            <w:r w:rsidRPr="005B004D">
              <w:t>0.00</w:t>
            </w:r>
          </w:p>
        </w:tc>
      </w:tr>
      <w:tr w:rsidR="00A61D8F" w:rsidRPr="005B004D" w14:paraId="09AE9914"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423A63" w14:textId="77777777" w:rsidR="00A61D8F" w:rsidRPr="005B004D" w:rsidRDefault="00A61D8F" w:rsidP="00996D9E">
            <w:pPr>
              <w:pStyle w:val="TAL"/>
              <w:rPr>
                <w:lang w:eastAsia="ja-JP"/>
              </w:rPr>
            </w:pPr>
            <w:r w:rsidRPr="005B004D">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DC6E0C0" w14:textId="77777777" w:rsidR="00A61D8F" w:rsidRPr="005B004D" w:rsidRDefault="00A61D8F" w:rsidP="00996D9E">
            <w:pPr>
              <w:pStyle w:val="TAL"/>
            </w:pPr>
            <w:r w:rsidRPr="005B004D">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1A8F819"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A42A277"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395F585E"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9CDDD46" w14:textId="77777777" w:rsidR="00A61D8F" w:rsidRPr="005B004D" w:rsidRDefault="00A61D8F" w:rsidP="00996D9E">
            <w:pPr>
              <w:pStyle w:val="TAC"/>
            </w:pPr>
            <w:r w:rsidRPr="005B004D">
              <w:t>0.00</w:t>
            </w:r>
          </w:p>
        </w:tc>
      </w:tr>
      <w:tr w:rsidR="00A61D8F" w:rsidRPr="005B004D" w14:paraId="125D8531"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A335528" w14:textId="77777777" w:rsidR="00A61D8F" w:rsidRPr="005B004D" w:rsidDel="00842179" w:rsidRDefault="00A61D8F" w:rsidP="00996D9E">
            <w:pPr>
              <w:pStyle w:val="TAL"/>
              <w:rPr>
                <w:lang w:eastAsia="ja-JP"/>
              </w:rPr>
            </w:pPr>
            <w:r w:rsidRPr="005B004D">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E569E8B" w14:textId="77777777" w:rsidR="00A61D8F" w:rsidRPr="005B004D" w:rsidRDefault="00A61D8F" w:rsidP="00996D9E">
            <w:pPr>
              <w:pStyle w:val="TAL"/>
            </w:pPr>
            <w:r w:rsidRPr="005B004D">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C0D317C" w14:textId="77777777" w:rsidR="00A61D8F" w:rsidRPr="005B004D" w:rsidRDefault="00A61D8F" w:rsidP="00996D9E">
            <w:pPr>
              <w:pStyle w:val="TAC"/>
            </w:pPr>
            <w:r w:rsidRPr="005B004D">
              <w:t>0.4</w:t>
            </w:r>
          </w:p>
        </w:tc>
        <w:tc>
          <w:tcPr>
            <w:tcW w:w="1560" w:type="dxa"/>
            <w:tcBorders>
              <w:top w:val="single" w:sz="6" w:space="0" w:color="auto"/>
              <w:left w:val="single" w:sz="6" w:space="0" w:color="auto"/>
              <w:bottom w:val="single" w:sz="6" w:space="0" w:color="auto"/>
              <w:right w:val="single" w:sz="6" w:space="0" w:color="auto"/>
            </w:tcBorders>
          </w:tcPr>
          <w:p w14:paraId="7130269B" w14:textId="77777777" w:rsidR="00A61D8F" w:rsidRPr="005B004D" w:rsidRDefault="00A61D8F" w:rsidP="00996D9E">
            <w:pPr>
              <w:pStyle w:val="TAC"/>
            </w:pPr>
            <w:r w:rsidRPr="005B004D">
              <w:t>Actual</w:t>
            </w:r>
          </w:p>
        </w:tc>
        <w:tc>
          <w:tcPr>
            <w:tcW w:w="992" w:type="dxa"/>
            <w:tcBorders>
              <w:top w:val="single" w:sz="6" w:space="0" w:color="auto"/>
              <w:left w:val="single" w:sz="6" w:space="0" w:color="auto"/>
              <w:bottom w:val="single" w:sz="6" w:space="0" w:color="auto"/>
              <w:right w:val="single" w:sz="6" w:space="0" w:color="auto"/>
            </w:tcBorders>
          </w:tcPr>
          <w:p w14:paraId="5F45E9DD" w14:textId="77777777" w:rsidR="00A61D8F" w:rsidRPr="005B004D" w:rsidRDefault="00A61D8F" w:rsidP="00996D9E">
            <w:pPr>
              <w:pStyle w:val="TAC"/>
            </w:pPr>
            <w:r w:rsidRPr="005B004D">
              <w:t>1.00</w:t>
            </w:r>
          </w:p>
        </w:tc>
        <w:tc>
          <w:tcPr>
            <w:tcW w:w="1210" w:type="dxa"/>
            <w:tcBorders>
              <w:top w:val="single" w:sz="6" w:space="0" w:color="auto"/>
              <w:left w:val="single" w:sz="6" w:space="0" w:color="auto"/>
              <w:bottom w:val="single" w:sz="6" w:space="0" w:color="auto"/>
              <w:right w:val="single" w:sz="6" w:space="0" w:color="auto"/>
            </w:tcBorders>
          </w:tcPr>
          <w:p w14:paraId="1829B04F" w14:textId="77777777" w:rsidR="00A61D8F" w:rsidRPr="005B004D" w:rsidRDefault="00A61D8F" w:rsidP="00996D9E">
            <w:pPr>
              <w:pStyle w:val="TAC"/>
            </w:pPr>
            <w:r w:rsidRPr="005B004D">
              <w:t>0.4</w:t>
            </w:r>
          </w:p>
        </w:tc>
      </w:tr>
      <w:tr w:rsidR="00A61D8F" w:rsidRPr="005B004D" w14:paraId="765C3592"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CB6F03" w14:textId="77777777" w:rsidR="00A61D8F" w:rsidRPr="005B004D" w:rsidDel="00842179" w:rsidRDefault="00A61D8F" w:rsidP="00996D9E">
            <w:pPr>
              <w:pStyle w:val="TAL"/>
              <w:rPr>
                <w:lang w:eastAsia="ja-JP"/>
              </w:rPr>
            </w:pPr>
            <w:r w:rsidRPr="005B004D">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1F6E8123" w14:textId="77777777" w:rsidR="00A61D8F" w:rsidRPr="005B004D" w:rsidRDefault="00A61D8F" w:rsidP="00996D9E">
            <w:pPr>
              <w:pStyle w:val="TAL"/>
            </w:pPr>
            <w:r w:rsidRPr="005B004D">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6D5CD449"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1D48D3AE" w14:textId="77777777" w:rsidR="00A61D8F" w:rsidRPr="005B004D" w:rsidRDefault="00A61D8F" w:rsidP="00996D9E">
            <w:pPr>
              <w:pStyle w:val="TAC"/>
            </w:pPr>
            <w:r w:rsidRPr="005B004D">
              <w:t>U-shaped</w:t>
            </w:r>
          </w:p>
        </w:tc>
        <w:tc>
          <w:tcPr>
            <w:tcW w:w="992" w:type="dxa"/>
            <w:tcBorders>
              <w:top w:val="single" w:sz="6" w:space="0" w:color="auto"/>
              <w:left w:val="single" w:sz="6" w:space="0" w:color="auto"/>
              <w:bottom w:val="single" w:sz="6" w:space="0" w:color="auto"/>
              <w:right w:val="single" w:sz="6" w:space="0" w:color="auto"/>
            </w:tcBorders>
          </w:tcPr>
          <w:p w14:paraId="0DED8811" w14:textId="77777777" w:rsidR="00A61D8F" w:rsidRPr="005B004D" w:rsidRDefault="00A61D8F" w:rsidP="00996D9E">
            <w:pPr>
              <w:pStyle w:val="TAC"/>
            </w:pPr>
            <w:r w:rsidRPr="005B004D">
              <w:t>1.41</w:t>
            </w:r>
          </w:p>
        </w:tc>
        <w:tc>
          <w:tcPr>
            <w:tcW w:w="1210" w:type="dxa"/>
            <w:tcBorders>
              <w:top w:val="single" w:sz="6" w:space="0" w:color="auto"/>
              <w:left w:val="single" w:sz="6" w:space="0" w:color="auto"/>
              <w:bottom w:val="single" w:sz="6" w:space="0" w:color="auto"/>
              <w:right w:val="single" w:sz="6" w:space="0" w:color="auto"/>
            </w:tcBorders>
          </w:tcPr>
          <w:p w14:paraId="6C899D16" w14:textId="77777777" w:rsidR="00A61D8F" w:rsidRPr="005B004D" w:rsidRDefault="00A61D8F" w:rsidP="00996D9E">
            <w:pPr>
              <w:pStyle w:val="TAC"/>
            </w:pPr>
            <w:r w:rsidRPr="005B004D">
              <w:t>0.00</w:t>
            </w:r>
          </w:p>
        </w:tc>
      </w:tr>
      <w:tr w:rsidR="00A61D8F" w:rsidRPr="005B004D" w14:paraId="30718E05"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80277C" w14:textId="77777777" w:rsidR="00A61D8F" w:rsidRPr="005B004D" w:rsidDel="00842179" w:rsidRDefault="00A61D8F" w:rsidP="00996D9E">
            <w:pPr>
              <w:pStyle w:val="TAL"/>
              <w:rPr>
                <w:lang w:eastAsia="ja-JP"/>
              </w:rPr>
            </w:pPr>
            <w:r w:rsidRPr="005B004D">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3177AD38" w14:textId="77777777" w:rsidR="00A61D8F" w:rsidRPr="005B004D" w:rsidRDefault="00A61D8F" w:rsidP="00996D9E">
            <w:pPr>
              <w:pStyle w:val="TAL"/>
            </w:pPr>
            <w:r w:rsidRPr="005B004D">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573D09C5" w14:textId="77777777" w:rsidR="00A61D8F" w:rsidRPr="005B004D" w:rsidRDefault="00A61D8F" w:rsidP="00996D9E">
            <w:pPr>
              <w:pStyle w:val="TAC"/>
            </w:pPr>
            <w:r w:rsidRPr="005B004D">
              <w:t>0.14</w:t>
            </w:r>
          </w:p>
        </w:tc>
        <w:tc>
          <w:tcPr>
            <w:tcW w:w="1560" w:type="dxa"/>
            <w:tcBorders>
              <w:top w:val="single" w:sz="6" w:space="0" w:color="auto"/>
              <w:left w:val="single" w:sz="6" w:space="0" w:color="auto"/>
              <w:bottom w:val="single" w:sz="6" w:space="0" w:color="auto"/>
              <w:right w:val="single" w:sz="6" w:space="0" w:color="auto"/>
            </w:tcBorders>
          </w:tcPr>
          <w:p w14:paraId="5BACAEE5" w14:textId="77777777" w:rsidR="00A61D8F" w:rsidRPr="005B004D" w:rsidRDefault="00A61D8F" w:rsidP="00996D9E">
            <w:pPr>
              <w:pStyle w:val="TAC"/>
            </w:pPr>
            <w:r w:rsidRPr="005B004D">
              <w:t>Normal</w:t>
            </w:r>
          </w:p>
        </w:tc>
        <w:tc>
          <w:tcPr>
            <w:tcW w:w="992" w:type="dxa"/>
            <w:tcBorders>
              <w:top w:val="single" w:sz="6" w:space="0" w:color="auto"/>
              <w:left w:val="single" w:sz="6" w:space="0" w:color="auto"/>
              <w:bottom w:val="single" w:sz="6" w:space="0" w:color="auto"/>
              <w:right w:val="single" w:sz="6" w:space="0" w:color="auto"/>
            </w:tcBorders>
          </w:tcPr>
          <w:p w14:paraId="0ABE695A" w14:textId="77777777" w:rsidR="00A61D8F" w:rsidRPr="005B004D" w:rsidRDefault="00A61D8F" w:rsidP="00996D9E">
            <w:pPr>
              <w:pStyle w:val="TAC"/>
            </w:pPr>
            <w:r w:rsidRPr="005B004D">
              <w:t>2.00</w:t>
            </w:r>
          </w:p>
        </w:tc>
        <w:tc>
          <w:tcPr>
            <w:tcW w:w="1210" w:type="dxa"/>
            <w:tcBorders>
              <w:top w:val="single" w:sz="6" w:space="0" w:color="auto"/>
              <w:left w:val="single" w:sz="6" w:space="0" w:color="auto"/>
              <w:bottom w:val="single" w:sz="6" w:space="0" w:color="auto"/>
              <w:right w:val="single" w:sz="6" w:space="0" w:color="auto"/>
            </w:tcBorders>
          </w:tcPr>
          <w:p w14:paraId="45DC5339" w14:textId="77777777" w:rsidR="00A61D8F" w:rsidRPr="005B004D" w:rsidRDefault="00A61D8F" w:rsidP="00996D9E">
            <w:pPr>
              <w:pStyle w:val="TAC"/>
            </w:pPr>
            <w:r w:rsidRPr="005B004D">
              <w:t>0.07</w:t>
            </w:r>
          </w:p>
        </w:tc>
      </w:tr>
      <w:tr w:rsidR="00A61D8F" w:rsidRPr="005B004D" w14:paraId="3C561E5A"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622744" w14:textId="77777777" w:rsidR="00A61D8F" w:rsidRPr="005B004D" w:rsidRDefault="00A61D8F" w:rsidP="00996D9E">
            <w:pPr>
              <w:pStyle w:val="TAL"/>
            </w:pPr>
            <w:r w:rsidRPr="005B004D">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43892030" w14:textId="77777777" w:rsidR="00A61D8F" w:rsidRPr="005B004D" w:rsidRDefault="00A61D8F" w:rsidP="00996D9E">
            <w:pPr>
              <w:pStyle w:val="TAL"/>
            </w:pPr>
            <w:r w:rsidRPr="005B004D">
              <w:t>Insertion Loss Variation</w:t>
            </w:r>
          </w:p>
        </w:tc>
        <w:tc>
          <w:tcPr>
            <w:tcW w:w="1134" w:type="dxa"/>
            <w:tcBorders>
              <w:top w:val="single" w:sz="6" w:space="0" w:color="auto"/>
              <w:left w:val="single" w:sz="6" w:space="0" w:color="auto"/>
              <w:bottom w:val="single" w:sz="6" w:space="0" w:color="auto"/>
              <w:right w:val="single" w:sz="6" w:space="0" w:color="auto"/>
            </w:tcBorders>
          </w:tcPr>
          <w:p w14:paraId="7EA4AC06" w14:textId="77777777" w:rsidR="00A61D8F" w:rsidRPr="005B004D" w:rsidRDefault="00A61D8F" w:rsidP="00996D9E">
            <w:pPr>
              <w:pStyle w:val="TAC"/>
            </w:pPr>
            <w:r w:rsidRPr="005B004D">
              <w:t>0.00</w:t>
            </w:r>
          </w:p>
        </w:tc>
        <w:tc>
          <w:tcPr>
            <w:tcW w:w="1560" w:type="dxa"/>
            <w:tcBorders>
              <w:top w:val="single" w:sz="6" w:space="0" w:color="auto"/>
              <w:left w:val="single" w:sz="6" w:space="0" w:color="auto"/>
              <w:bottom w:val="single" w:sz="6" w:space="0" w:color="auto"/>
              <w:right w:val="single" w:sz="6" w:space="0" w:color="auto"/>
            </w:tcBorders>
          </w:tcPr>
          <w:p w14:paraId="0E68532D" w14:textId="77777777" w:rsidR="00A61D8F" w:rsidRPr="005B004D" w:rsidRDefault="00A61D8F" w:rsidP="00996D9E">
            <w:pPr>
              <w:pStyle w:val="TAC"/>
            </w:pPr>
            <w:r w:rsidRPr="005B004D">
              <w:t>Rectangular</w:t>
            </w:r>
          </w:p>
        </w:tc>
        <w:tc>
          <w:tcPr>
            <w:tcW w:w="992" w:type="dxa"/>
            <w:tcBorders>
              <w:top w:val="single" w:sz="6" w:space="0" w:color="auto"/>
              <w:left w:val="single" w:sz="6" w:space="0" w:color="auto"/>
              <w:bottom w:val="single" w:sz="6" w:space="0" w:color="auto"/>
              <w:right w:val="single" w:sz="6" w:space="0" w:color="auto"/>
            </w:tcBorders>
          </w:tcPr>
          <w:p w14:paraId="534B9587" w14:textId="77777777" w:rsidR="00A61D8F" w:rsidRPr="005B004D" w:rsidRDefault="00A61D8F" w:rsidP="00996D9E">
            <w:pPr>
              <w:pStyle w:val="TAC"/>
            </w:pPr>
            <w:r w:rsidRPr="005B004D">
              <w:t>1.73</w:t>
            </w:r>
          </w:p>
        </w:tc>
        <w:tc>
          <w:tcPr>
            <w:tcW w:w="1210" w:type="dxa"/>
            <w:tcBorders>
              <w:top w:val="single" w:sz="6" w:space="0" w:color="auto"/>
              <w:left w:val="single" w:sz="6" w:space="0" w:color="auto"/>
              <w:bottom w:val="single" w:sz="6" w:space="0" w:color="auto"/>
              <w:right w:val="single" w:sz="6" w:space="0" w:color="auto"/>
            </w:tcBorders>
          </w:tcPr>
          <w:p w14:paraId="15B42E04" w14:textId="77777777" w:rsidR="00A61D8F" w:rsidRPr="005B004D" w:rsidRDefault="00A61D8F" w:rsidP="00996D9E">
            <w:pPr>
              <w:pStyle w:val="TAC"/>
            </w:pPr>
            <w:r w:rsidRPr="005B004D">
              <w:t>0.00</w:t>
            </w:r>
          </w:p>
        </w:tc>
      </w:tr>
      <w:tr w:rsidR="00A61D8F" w:rsidRPr="005B004D" w14:paraId="1C6E5E0F"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746CD" w14:textId="77777777" w:rsidR="00A61D8F" w:rsidRPr="005B004D" w:rsidRDefault="00A61D8F" w:rsidP="00996D9E">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33C3F3BA" w14:textId="77777777" w:rsidR="00A61D8F" w:rsidRPr="005B004D" w:rsidRDefault="00A61D8F" w:rsidP="00996D9E">
            <w:pPr>
              <w:pStyle w:val="TAH"/>
            </w:pPr>
            <w:r w:rsidRPr="005B004D">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7F69E475" w14:textId="77777777" w:rsidR="00A61D8F" w:rsidRPr="005B004D" w:rsidRDefault="00A61D8F" w:rsidP="00996D9E">
            <w:pPr>
              <w:pStyle w:val="TAH"/>
            </w:pPr>
            <w:r w:rsidRPr="005B004D">
              <w:t>Value</w:t>
            </w:r>
          </w:p>
        </w:tc>
      </w:tr>
      <w:tr w:rsidR="00A61D8F" w:rsidRPr="005B004D" w14:paraId="21764650" w14:textId="77777777" w:rsidTr="00996D9E">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1B1B2C" w14:textId="77777777" w:rsidR="00A61D8F" w:rsidRPr="005B004D" w:rsidRDefault="00A61D8F" w:rsidP="00996D9E">
            <w:pPr>
              <w:pStyle w:val="TAL"/>
              <w:rPr>
                <w:lang w:eastAsia="zh-CN"/>
              </w:rPr>
            </w:pPr>
            <w:r w:rsidRPr="005B004D">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7EE49E4" w14:textId="77777777" w:rsidR="00A61D8F" w:rsidRPr="005B004D" w:rsidRDefault="00A61D8F" w:rsidP="00996D9E">
            <w:pPr>
              <w:pStyle w:val="TAL"/>
            </w:pPr>
            <w:r w:rsidRPr="005B004D">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B9580AD" w14:textId="77777777" w:rsidR="00A61D8F" w:rsidRPr="005B004D" w:rsidRDefault="00A61D8F" w:rsidP="00996D9E">
            <w:pPr>
              <w:pStyle w:val="TAC"/>
            </w:pPr>
            <w:r w:rsidRPr="005B004D">
              <w:t>0.7</w:t>
            </w:r>
          </w:p>
        </w:tc>
      </w:tr>
      <w:tr w:rsidR="00A61D8F" w:rsidRPr="005B004D" w14:paraId="57488C06" w14:textId="77777777" w:rsidTr="00996D9E">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1744041" w14:textId="77777777" w:rsidR="00A61D8F" w:rsidRPr="005B004D" w:rsidRDefault="00A61D8F" w:rsidP="00996D9E">
            <w:pPr>
              <w:pStyle w:val="TAH"/>
            </w:pPr>
            <w:r w:rsidRPr="005B004D">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3D1EB9B" w14:textId="77777777" w:rsidR="00A61D8F" w:rsidRPr="005B004D" w:rsidRDefault="00A61D8F" w:rsidP="00996D9E">
            <w:pPr>
              <w:pStyle w:val="TAH"/>
            </w:pPr>
            <w:r w:rsidRPr="005B004D">
              <w:t>Value</w:t>
            </w:r>
          </w:p>
        </w:tc>
      </w:tr>
      <w:tr w:rsidR="00A61D8F" w:rsidRPr="005B004D" w14:paraId="0A1D988E" w14:textId="77777777" w:rsidTr="00996D9E">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15309F9E" w14:textId="77777777" w:rsidR="00A61D8F" w:rsidRPr="005B004D" w:rsidRDefault="00A61D8F" w:rsidP="00996D9E">
            <w:pPr>
              <w:pStyle w:val="TAC"/>
            </w:pPr>
            <w:r w:rsidRPr="005B004D">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683749" w14:textId="2B7F65FF" w:rsidR="00A61D8F" w:rsidRPr="00506F3A" w:rsidRDefault="00A61D8F" w:rsidP="00996D9E">
            <w:pPr>
              <w:pStyle w:val="TAC"/>
              <w:rPr>
                <w:highlight w:val="yellow"/>
              </w:rPr>
            </w:pPr>
            <w:r w:rsidRPr="00FA0D21">
              <w:rPr>
                <w:strike/>
                <w:highlight w:val="yellow"/>
              </w:rPr>
              <w:t>5.65</w:t>
            </w:r>
            <w:r w:rsidR="00FA0D21">
              <w:rPr>
                <w:highlight w:val="yellow"/>
              </w:rPr>
              <w:t>5.63</w:t>
            </w:r>
          </w:p>
        </w:tc>
      </w:tr>
      <w:tr w:rsidR="00A61D8F" w:rsidRPr="005B004D" w14:paraId="2F6931DE" w14:textId="77777777" w:rsidTr="00996D9E">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2C72396F" w14:textId="77777777" w:rsidR="00A61D8F" w:rsidRPr="005B004D" w:rsidRDefault="00A61D8F" w:rsidP="00996D9E">
            <w:pPr>
              <w:pStyle w:val="TAN"/>
            </w:pPr>
            <w:r w:rsidRPr="005B004D">
              <w:t>NOTE 1:</w:t>
            </w:r>
            <w:r w:rsidRPr="005B004D">
              <w:tab/>
              <w:t>The analysis was done only for the case of operating in-band, non-CA.</w:t>
            </w:r>
          </w:p>
          <w:p w14:paraId="3512137E" w14:textId="77777777" w:rsidR="00A61D8F" w:rsidRPr="005B004D" w:rsidRDefault="00A61D8F" w:rsidP="00996D9E">
            <w:pPr>
              <w:pStyle w:val="TAN"/>
            </w:pPr>
            <w:r w:rsidRPr="005B004D">
              <w:t>NOTE 2:</w:t>
            </w:r>
            <w:r w:rsidRPr="005B004D">
              <w:tab/>
              <w:t>In order to obtain the total measurement uncertainty, systematic uncertainties have to be added to the expanded root sum square of the standard deviations of the Stage 1 and Stage 2 contributors.</w:t>
            </w:r>
          </w:p>
          <w:p w14:paraId="11829D25" w14:textId="77777777" w:rsidR="00A61D8F" w:rsidRPr="005B004D" w:rsidRDefault="00A61D8F" w:rsidP="00996D9E">
            <w:pPr>
              <w:pStyle w:val="TAN"/>
            </w:pPr>
            <w:r w:rsidRPr="005B004D">
              <w:t>NOTE 3:</w:t>
            </w:r>
            <w:r w:rsidRPr="005B004D">
              <w:tab/>
              <w:t>Applies to the system which has a structure of mechanical feed antenna positioning.</w:t>
            </w:r>
          </w:p>
          <w:p w14:paraId="5AD35C25" w14:textId="77777777" w:rsidR="00A61D8F" w:rsidRPr="005B004D" w:rsidRDefault="00A61D8F" w:rsidP="00996D9E">
            <w:pPr>
              <w:pStyle w:val="TAN"/>
            </w:pPr>
            <w:r w:rsidRPr="005B004D">
              <w:t>NOTE 4:</w:t>
            </w:r>
            <w:r w:rsidRPr="005B004D">
              <w:tab/>
              <w:t>Value based on procedure defined in Annex M of TR 38.521-2 [7] for Quiet Zone size less or equal to 30 cm.</w:t>
            </w:r>
          </w:p>
          <w:p w14:paraId="7982F11F" w14:textId="77777777" w:rsidR="00A61D8F" w:rsidRPr="005B004D" w:rsidRDefault="00A61D8F" w:rsidP="00996D9E">
            <w:pPr>
              <w:pStyle w:val="TAN"/>
            </w:pPr>
            <w:r w:rsidRPr="005B004D">
              <w:t>NOTE 5:</w:t>
            </w:r>
            <w:r w:rsidRPr="005B004D">
              <w:tab/>
              <w:t>The values in this table have been derived for DL powers above and equal to REFSENS. The values might need to be revisited for power levels below REFSENS</w:t>
            </w:r>
          </w:p>
        </w:tc>
      </w:tr>
    </w:tbl>
    <w:p w14:paraId="71AAD202" w14:textId="48CA141F" w:rsidR="00A61D8F" w:rsidRDefault="00A61D8F" w:rsidP="00A61D8F"/>
    <w:p w14:paraId="5C8A01A2" w14:textId="77777777" w:rsidR="00FA0D21" w:rsidRDefault="00FA0D21" w:rsidP="00FA0D21">
      <w:r>
        <w:lastRenderedPageBreak/>
        <w:t xml:space="preserve">For the MTSU, we propose to reuse the value of 5.65 dB, since the difference to 5.63 dB is not significant. This allows for a simpler </w:t>
      </w:r>
      <w:r w:rsidRPr="00FA0D21">
        <w:t>test requirement definition</w:t>
      </w:r>
      <w:r w:rsidRPr="009369C3">
        <w:t xml:space="preserve"> </w:t>
      </w:r>
      <w:r>
        <w:t>and MTSU definition in TS 38.533.</w:t>
      </w:r>
    </w:p>
    <w:p w14:paraId="356D9B5D" w14:textId="77777777" w:rsidR="00FA0D21" w:rsidRDefault="00FA0D21" w:rsidP="00FA0D21">
      <w:r w:rsidRPr="00282536">
        <w:rPr>
          <w:b/>
        </w:rPr>
        <w:t xml:space="preserve">Proposal </w:t>
      </w:r>
      <w:r>
        <w:rPr>
          <w:b/>
        </w:rPr>
        <w:t>3</w:t>
      </w:r>
      <w:r w:rsidRPr="00282536">
        <w:rPr>
          <w:b/>
        </w:rPr>
        <w:t>:</w:t>
      </w:r>
      <w:r>
        <w:t xml:space="preserve"> Apply a value of 5.65 dB for the MU threshold for </w:t>
      </w:r>
      <w:r w:rsidRPr="009709C5">
        <w:t>DL AWGN absolute power for RRM FR2</w:t>
      </w:r>
      <w:r>
        <w:t xml:space="preserve"> for PC1.</w:t>
      </w:r>
    </w:p>
    <w:p w14:paraId="28E9936F" w14:textId="77777777" w:rsidR="00D620E3" w:rsidRDefault="00D620E3" w:rsidP="00A61D8F"/>
    <w:p w14:paraId="4A7339ED" w14:textId="77777777" w:rsidR="00D620E3" w:rsidRPr="009709C5" w:rsidRDefault="00D620E3" w:rsidP="00D620E3">
      <w:pPr>
        <w:pStyle w:val="TH"/>
      </w:pPr>
      <w:r w:rsidRPr="009709C5">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1"/>
        <w:gridCol w:w="1610"/>
        <w:gridCol w:w="1613"/>
        <w:gridCol w:w="1608"/>
        <w:gridCol w:w="1608"/>
      </w:tblGrid>
      <w:tr w:rsidR="00D620E3" w:rsidRPr="009709C5" w14:paraId="0BAD13CE" w14:textId="77777777" w:rsidTr="00B7515A">
        <w:trPr>
          <w:jc w:val="center"/>
        </w:trPr>
        <w:tc>
          <w:tcPr>
            <w:tcW w:w="1000" w:type="pct"/>
            <w:tcBorders>
              <w:top w:val="single" w:sz="4" w:space="0" w:color="auto"/>
              <w:left w:val="single" w:sz="4" w:space="0" w:color="auto"/>
              <w:bottom w:val="single" w:sz="4" w:space="0" w:color="auto"/>
              <w:right w:val="single" w:sz="4" w:space="0" w:color="auto"/>
            </w:tcBorders>
          </w:tcPr>
          <w:p w14:paraId="418225AB" w14:textId="77777777" w:rsidR="00D620E3" w:rsidRPr="009709C5" w:rsidRDefault="00D620E3" w:rsidP="00B7515A">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38EBF287" w14:textId="77777777" w:rsidR="00D620E3" w:rsidRPr="009709C5" w:rsidRDefault="00D620E3" w:rsidP="00B7515A">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4EC403FA" w14:textId="77777777" w:rsidR="00D620E3" w:rsidRPr="009709C5" w:rsidRDefault="00D620E3" w:rsidP="00B7515A">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50D96CFB" w14:textId="77777777" w:rsidR="00D620E3" w:rsidRPr="009709C5" w:rsidRDefault="00D620E3" w:rsidP="00B7515A">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4036A6E2" w14:textId="77777777" w:rsidR="00D620E3" w:rsidRPr="009709C5" w:rsidRDefault="00D620E3" w:rsidP="00B7515A">
            <w:pPr>
              <w:pStyle w:val="TAH"/>
            </w:pPr>
            <w:r w:rsidRPr="009709C5">
              <w:t>Threshold MU value (NOTE 1)</w:t>
            </w:r>
          </w:p>
        </w:tc>
      </w:tr>
      <w:tr w:rsidR="00D620E3" w:rsidRPr="009709C5" w14:paraId="78C0495A" w14:textId="77777777" w:rsidTr="00B7515A">
        <w:trPr>
          <w:jc w:val="center"/>
        </w:trPr>
        <w:tc>
          <w:tcPr>
            <w:tcW w:w="1000" w:type="pct"/>
            <w:vMerge w:val="restart"/>
            <w:tcBorders>
              <w:top w:val="single" w:sz="4" w:space="0" w:color="auto"/>
              <w:left w:val="single" w:sz="4" w:space="0" w:color="auto"/>
              <w:right w:val="single" w:sz="4" w:space="0" w:color="auto"/>
            </w:tcBorders>
          </w:tcPr>
          <w:p w14:paraId="09DD884D" w14:textId="77777777" w:rsidR="00D620E3" w:rsidRPr="009709C5" w:rsidRDefault="00D620E3" w:rsidP="00B7515A">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12C2A9DF" w14:textId="77777777" w:rsidR="00D620E3" w:rsidRPr="009709C5" w:rsidRDefault="00D620E3" w:rsidP="00B7515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50FB96D1" w14:textId="77777777" w:rsidR="00D620E3" w:rsidRPr="009709C5" w:rsidRDefault="00D620E3" w:rsidP="00B7515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5ED5C2B7" w14:textId="77777777" w:rsidR="00D620E3" w:rsidRPr="009709C5" w:rsidRDefault="00D620E3" w:rsidP="00B7515A">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499BCACF" w14:textId="77777777" w:rsidR="00D620E3" w:rsidRPr="009709C5" w:rsidRDefault="00D620E3" w:rsidP="00B7515A">
            <w:pPr>
              <w:pStyle w:val="TAC"/>
              <w:rPr>
                <w:lang w:eastAsia="zh-CN"/>
              </w:rPr>
            </w:pPr>
            <w:r w:rsidRPr="009709C5">
              <w:rPr>
                <w:lang w:eastAsia="zh-CN"/>
              </w:rPr>
              <w:t>5.65 dB</w:t>
            </w:r>
            <w:r w:rsidRPr="009709C5">
              <w:rPr>
                <w:vertAlign w:val="superscript"/>
                <w:lang w:eastAsia="zh-CN"/>
              </w:rPr>
              <w:t>2</w:t>
            </w:r>
          </w:p>
        </w:tc>
      </w:tr>
      <w:tr w:rsidR="00D620E3" w:rsidRPr="009709C5" w14:paraId="5243AAE3" w14:textId="77777777" w:rsidTr="00B7515A">
        <w:trPr>
          <w:jc w:val="center"/>
        </w:trPr>
        <w:tc>
          <w:tcPr>
            <w:tcW w:w="1000" w:type="pct"/>
            <w:vMerge/>
            <w:tcBorders>
              <w:left w:val="single" w:sz="4" w:space="0" w:color="auto"/>
              <w:bottom w:val="single" w:sz="4" w:space="0" w:color="auto"/>
              <w:right w:val="single" w:sz="4" w:space="0" w:color="auto"/>
            </w:tcBorders>
          </w:tcPr>
          <w:p w14:paraId="03CAFFF4" w14:textId="77777777" w:rsidR="00D620E3" w:rsidRPr="009709C5" w:rsidRDefault="00D620E3" w:rsidP="00B751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DC9E9AB" w14:textId="77777777" w:rsidR="00D620E3" w:rsidRPr="009709C5" w:rsidRDefault="00D620E3" w:rsidP="00B7515A">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6615F72C" w14:textId="77777777" w:rsidR="00D620E3" w:rsidRPr="009709C5" w:rsidRDefault="00D620E3" w:rsidP="00B7515A">
            <w:pPr>
              <w:pStyle w:val="TAC"/>
            </w:pPr>
          </w:p>
        </w:tc>
        <w:tc>
          <w:tcPr>
            <w:tcW w:w="999" w:type="pct"/>
            <w:tcBorders>
              <w:top w:val="nil"/>
              <w:left w:val="single" w:sz="4" w:space="0" w:color="auto"/>
              <w:bottom w:val="single" w:sz="4" w:space="0" w:color="auto"/>
              <w:right w:val="single" w:sz="4" w:space="0" w:color="auto"/>
            </w:tcBorders>
          </w:tcPr>
          <w:p w14:paraId="73B839B5" w14:textId="77777777" w:rsidR="00D620E3" w:rsidRPr="009709C5" w:rsidRDefault="00D620E3" w:rsidP="00B7515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D8AD614" w14:textId="77777777" w:rsidR="00D620E3" w:rsidRPr="009709C5" w:rsidRDefault="00D620E3" w:rsidP="00B7515A">
            <w:pPr>
              <w:pStyle w:val="TAC"/>
              <w:rPr>
                <w:lang w:eastAsia="zh-CN"/>
              </w:rPr>
            </w:pPr>
            <w:r w:rsidRPr="009709C5">
              <w:rPr>
                <w:lang w:eastAsia="zh-CN"/>
              </w:rPr>
              <w:t>5.65 dB</w:t>
            </w:r>
            <w:r w:rsidRPr="009709C5">
              <w:rPr>
                <w:vertAlign w:val="superscript"/>
                <w:lang w:eastAsia="zh-CN"/>
              </w:rPr>
              <w:t>2</w:t>
            </w:r>
          </w:p>
        </w:tc>
      </w:tr>
      <w:tr w:rsidR="00D620E3" w:rsidRPr="009709C5" w14:paraId="5A062590" w14:textId="77777777" w:rsidTr="00B7515A">
        <w:trPr>
          <w:jc w:val="center"/>
        </w:trPr>
        <w:tc>
          <w:tcPr>
            <w:tcW w:w="1000" w:type="pct"/>
            <w:vMerge w:val="restart"/>
            <w:tcBorders>
              <w:top w:val="single" w:sz="4" w:space="0" w:color="auto"/>
              <w:left w:val="single" w:sz="4" w:space="0" w:color="auto"/>
              <w:right w:val="single" w:sz="4" w:space="0" w:color="auto"/>
            </w:tcBorders>
          </w:tcPr>
          <w:p w14:paraId="08FF966B" w14:textId="77777777" w:rsidR="00D620E3" w:rsidRPr="009709C5" w:rsidRDefault="00D620E3" w:rsidP="00B7515A">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503A3314" w14:textId="77777777" w:rsidR="00D620E3" w:rsidRPr="009709C5" w:rsidRDefault="00D620E3" w:rsidP="00B7515A">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63C6668C" w14:textId="77777777" w:rsidR="00D620E3" w:rsidRPr="009709C5" w:rsidRDefault="00D620E3" w:rsidP="00B7515A">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4D58F25C" w14:textId="77777777" w:rsidR="00D620E3" w:rsidRPr="009709C5" w:rsidRDefault="00D620E3" w:rsidP="00B7515A">
            <w:pPr>
              <w:pStyle w:val="TAC"/>
            </w:pPr>
            <w:r w:rsidRPr="009709C5">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685683AB" w14:textId="7B2C3FFF" w:rsidR="00D620E3" w:rsidRPr="00506F3A" w:rsidRDefault="00D620E3" w:rsidP="00B7515A">
            <w:pPr>
              <w:pStyle w:val="TAC"/>
              <w:rPr>
                <w:highlight w:val="yellow"/>
                <w:lang w:eastAsia="zh-CN"/>
              </w:rPr>
            </w:pPr>
            <w:r w:rsidRPr="00506F3A">
              <w:rPr>
                <w:szCs w:val="18"/>
                <w:highlight w:val="yellow"/>
                <w:lang w:eastAsia="ja-JP"/>
              </w:rPr>
              <w:t>5.</w:t>
            </w:r>
            <w:r w:rsidR="004049BB">
              <w:rPr>
                <w:szCs w:val="18"/>
                <w:highlight w:val="yellow"/>
                <w:lang w:eastAsia="ja-JP"/>
              </w:rPr>
              <w:t>65</w:t>
            </w:r>
            <w:r w:rsidRPr="00506F3A">
              <w:rPr>
                <w:highlight w:val="yellow"/>
                <w:lang w:eastAsia="zh-CN"/>
              </w:rPr>
              <w:t xml:space="preserve"> dB</w:t>
            </w:r>
            <w:r w:rsidRPr="00506F3A">
              <w:rPr>
                <w:highlight w:val="yellow"/>
                <w:vertAlign w:val="superscript"/>
                <w:lang w:eastAsia="zh-CN"/>
              </w:rPr>
              <w:t>2</w:t>
            </w:r>
          </w:p>
        </w:tc>
      </w:tr>
      <w:tr w:rsidR="00D620E3" w:rsidRPr="009709C5" w14:paraId="734AFABE" w14:textId="77777777" w:rsidTr="00B7515A">
        <w:trPr>
          <w:jc w:val="center"/>
        </w:trPr>
        <w:tc>
          <w:tcPr>
            <w:tcW w:w="1000" w:type="pct"/>
            <w:vMerge/>
            <w:tcBorders>
              <w:left w:val="single" w:sz="4" w:space="0" w:color="auto"/>
              <w:bottom w:val="single" w:sz="4" w:space="0" w:color="auto"/>
              <w:right w:val="single" w:sz="4" w:space="0" w:color="auto"/>
            </w:tcBorders>
          </w:tcPr>
          <w:p w14:paraId="38DBFB7A" w14:textId="77777777" w:rsidR="00D620E3" w:rsidRPr="009709C5" w:rsidRDefault="00D620E3" w:rsidP="00B7515A">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6A4B3BF4" w14:textId="77777777" w:rsidR="00D620E3" w:rsidRPr="009709C5" w:rsidRDefault="00D620E3" w:rsidP="00B7515A">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6347E82A" w14:textId="77777777" w:rsidR="00D620E3" w:rsidRPr="009709C5" w:rsidRDefault="00D620E3" w:rsidP="00B7515A">
            <w:pPr>
              <w:pStyle w:val="TAC"/>
            </w:pPr>
          </w:p>
        </w:tc>
        <w:tc>
          <w:tcPr>
            <w:tcW w:w="999" w:type="pct"/>
            <w:tcBorders>
              <w:top w:val="nil"/>
              <w:left w:val="single" w:sz="4" w:space="0" w:color="auto"/>
              <w:bottom w:val="single" w:sz="4" w:space="0" w:color="auto"/>
              <w:right w:val="single" w:sz="4" w:space="0" w:color="auto"/>
            </w:tcBorders>
          </w:tcPr>
          <w:p w14:paraId="58A27C02" w14:textId="77777777" w:rsidR="00D620E3" w:rsidRPr="009709C5" w:rsidRDefault="00D620E3" w:rsidP="00B7515A">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C7C3004" w14:textId="6BA0035C" w:rsidR="00D620E3" w:rsidRPr="00506F3A" w:rsidRDefault="00D620E3" w:rsidP="00B7515A">
            <w:pPr>
              <w:pStyle w:val="TAC"/>
              <w:rPr>
                <w:highlight w:val="yellow"/>
                <w:lang w:eastAsia="zh-CN"/>
              </w:rPr>
            </w:pPr>
            <w:r w:rsidRPr="00506F3A">
              <w:rPr>
                <w:szCs w:val="18"/>
                <w:highlight w:val="yellow"/>
                <w:lang w:eastAsia="ja-JP"/>
              </w:rPr>
              <w:t>5.</w:t>
            </w:r>
            <w:r w:rsidR="004049BB">
              <w:rPr>
                <w:szCs w:val="18"/>
                <w:highlight w:val="yellow"/>
                <w:lang w:eastAsia="ja-JP"/>
              </w:rPr>
              <w:t>65</w:t>
            </w:r>
            <w:r w:rsidRPr="00506F3A">
              <w:rPr>
                <w:szCs w:val="18"/>
                <w:highlight w:val="yellow"/>
                <w:lang w:eastAsia="ja-JP"/>
              </w:rPr>
              <w:t xml:space="preserve"> </w:t>
            </w:r>
            <w:r w:rsidRPr="00506F3A">
              <w:rPr>
                <w:highlight w:val="yellow"/>
                <w:lang w:eastAsia="zh-CN"/>
              </w:rPr>
              <w:t>dB</w:t>
            </w:r>
            <w:r w:rsidRPr="00506F3A">
              <w:rPr>
                <w:highlight w:val="yellow"/>
                <w:vertAlign w:val="superscript"/>
                <w:lang w:eastAsia="zh-CN"/>
              </w:rPr>
              <w:t>2</w:t>
            </w:r>
          </w:p>
        </w:tc>
      </w:tr>
      <w:tr w:rsidR="00D620E3" w:rsidRPr="009709C5" w14:paraId="7B583366" w14:textId="77777777" w:rsidTr="00B7515A">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E823D71" w14:textId="74ADC5A6" w:rsidR="00D620E3" w:rsidRPr="009709C5" w:rsidRDefault="00D620E3" w:rsidP="00B7515A">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E.3.1.3-2 for PC3 UEs and Table </w:t>
            </w:r>
            <w:r w:rsidRPr="00506F3A">
              <w:rPr>
                <w:highlight w:val="yellow"/>
              </w:rPr>
              <w:t>E.3.1.</w:t>
            </w:r>
            <w:r w:rsidR="004049BB">
              <w:rPr>
                <w:highlight w:val="yellow"/>
              </w:rPr>
              <w:t>4</w:t>
            </w:r>
            <w:r w:rsidRPr="00506F3A">
              <w:rPr>
                <w:highlight w:val="yellow"/>
              </w:rPr>
              <w:t>-3</w:t>
            </w:r>
            <w:r>
              <w:t xml:space="preserve"> </w:t>
            </w:r>
            <w:r w:rsidRPr="009709C5">
              <w:t>for PC1 UEs</w:t>
            </w:r>
          </w:p>
          <w:p w14:paraId="057BD99E" w14:textId="77777777" w:rsidR="00D620E3" w:rsidRPr="009709C5" w:rsidRDefault="00D620E3" w:rsidP="00B7515A">
            <w:pPr>
              <w:pStyle w:val="TAN"/>
              <w:tabs>
                <w:tab w:val="left" w:pos="4607"/>
              </w:tabs>
              <w:rPr>
                <w:lang w:eastAsia="zh-CN"/>
              </w:rPr>
            </w:pPr>
            <w:r w:rsidRPr="009709C5">
              <w:t>NOTE 2:</w:t>
            </w:r>
            <w:r w:rsidRPr="009709C5">
              <w:tab/>
              <w:t>If the TT analysis for a specific test case based on this MU value results in an unsolvable conflict, making the test case untestable, even after the alternative solutions listed in clause A.4 have been considered for the test case in TS 38.133 [6] Annex A, the TT analysis shall be repeated using a lower MU value, taking into account the lower values defined in this clause. The test case will be applicable for the subset of the test systems meeting this reduced MU Threshold.</w:t>
            </w:r>
          </w:p>
        </w:tc>
      </w:tr>
    </w:tbl>
    <w:p w14:paraId="7FE9E13F" w14:textId="77777777" w:rsidR="00D620E3" w:rsidRDefault="00D620E3" w:rsidP="00A61D8F"/>
    <w:p w14:paraId="6A524911" w14:textId="77777777" w:rsidR="00D620E3" w:rsidRPr="005B004D" w:rsidRDefault="00D620E3" w:rsidP="00A61D8F"/>
    <w:p w14:paraId="3887DDCA" w14:textId="76F70091" w:rsidR="005A06CC" w:rsidRDefault="005A06CC" w:rsidP="005A06CC">
      <w:pPr>
        <w:spacing w:after="0" w:line="240" w:lineRule="auto"/>
      </w:pPr>
      <w:r>
        <w:t>The accompanying CR for the update of TR 38.903 [3] is contained in Ref. [</w:t>
      </w:r>
      <w:r w:rsidR="00A3233D">
        <w:t>5</w:t>
      </w:r>
      <w:r>
        <w:t>].</w:t>
      </w:r>
    </w:p>
    <w:p w14:paraId="61D72AF6" w14:textId="2A877D47" w:rsidR="00A3233D" w:rsidRDefault="00A3233D" w:rsidP="00A3233D">
      <w:pPr>
        <w:spacing w:after="0" w:line="240" w:lineRule="auto"/>
      </w:pPr>
      <w:r>
        <w:t xml:space="preserve">The accompanying CR for the update of </w:t>
      </w:r>
      <w:r w:rsidRPr="00A3233D">
        <w:t xml:space="preserve">TS 38.533 </w:t>
      </w:r>
      <w:r>
        <w:t>[4] is contained in Ref. [</w:t>
      </w:r>
      <w:r w:rsidR="009D4855">
        <w:t>6</w:t>
      </w:r>
      <w:r>
        <w:t>].</w:t>
      </w:r>
    </w:p>
    <w:p w14:paraId="6CCABB7F" w14:textId="77777777" w:rsidR="005A06CC" w:rsidRDefault="005A06CC" w:rsidP="0073176C">
      <w:pPr>
        <w:spacing w:after="0" w:line="240" w:lineRule="auto"/>
      </w:pPr>
    </w:p>
    <w:p w14:paraId="02E729FF" w14:textId="61952878" w:rsidR="00861CDE" w:rsidRPr="004F3092" w:rsidRDefault="000B0908" w:rsidP="00861CDE">
      <w:pPr>
        <w:keepNext/>
        <w:keepLines/>
        <w:pBdr>
          <w:top w:val="single" w:sz="12" w:space="3" w:color="auto"/>
        </w:pBdr>
        <w:spacing w:before="240" w:after="180" w:line="240" w:lineRule="auto"/>
        <w:outlineLvl w:val="0"/>
        <w:rPr>
          <w:rFonts w:ascii="Arial" w:eastAsia="Malgun Gothic" w:hAnsi="Arial" w:cs="Times New Roman"/>
          <w:sz w:val="36"/>
        </w:rPr>
      </w:pPr>
      <w:r>
        <w:rPr>
          <w:rFonts w:ascii="Arial" w:eastAsia="Malgun Gothic" w:hAnsi="Arial" w:cs="Times New Roman"/>
          <w:sz w:val="36"/>
        </w:rPr>
        <w:t>3.</w:t>
      </w:r>
      <w:r>
        <w:rPr>
          <w:rFonts w:ascii="Arial" w:eastAsia="Malgun Gothic" w:hAnsi="Arial" w:cs="Times New Roman"/>
          <w:sz w:val="36"/>
        </w:rPr>
        <w:tab/>
      </w:r>
      <w:r w:rsidR="00861CDE" w:rsidRPr="004F3092">
        <w:rPr>
          <w:rFonts w:ascii="Arial" w:eastAsia="Malgun Gothic" w:hAnsi="Arial" w:cs="Times New Roman"/>
          <w:sz w:val="36"/>
        </w:rPr>
        <w:t>Conclusion</w:t>
      </w:r>
    </w:p>
    <w:p w14:paraId="7C590AEE" w14:textId="77777777" w:rsidR="00F52CB6" w:rsidRDefault="00F52CB6" w:rsidP="00F52CB6">
      <w:pPr>
        <w:rPr>
          <w:rFonts w:eastAsia="MS Mincho"/>
          <w:lang w:eastAsia="ja-JP"/>
        </w:rPr>
      </w:pPr>
      <w:r>
        <w:rPr>
          <w:b/>
        </w:rPr>
        <w:t>Observation</w:t>
      </w:r>
      <w:r w:rsidRPr="00282536">
        <w:rPr>
          <w:b/>
        </w:rPr>
        <w:t xml:space="preserve"> 1:</w:t>
      </w:r>
      <w:r>
        <w:t xml:space="preserve"> In </w:t>
      </w:r>
      <w:r w:rsidRPr="005B004D">
        <w:t xml:space="preserve">Table </w:t>
      </w:r>
      <w:r w:rsidRPr="005B004D">
        <w:rPr>
          <w:rFonts w:eastAsia="MS Mincho"/>
          <w:lang w:eastAsia="ja-JP"/>
        </w:rPr>
        <w:t>E.3.1.3-3</w:t>
      </w:r>
      <w:r>
        <w:rPr>
          <w:rFonts w:eastAsia="MS Mincho"/>
          <w:lang w:eastAsia="ja-JP"/>
        </w:rPr>
        <w:t xml:space="preserve"> of TR 38.903 [3], </w:t>
      </w:r>
      <w:r>
        <w:t xml:space="preserve">values of </w:t>
      </w:r>
      <w:r>
        <w:rPr>
          <w:rFonts w:eastAsia="MS Mincho"/>
          <w:lang w:eastAsia="ja-JP"/>
        </w:rPr>
        <w:t>“</w:t>
      </w:r>
      <w:r w:rsidRPr="00D045FE">
        <w:rPr>
          <w:rFonts w:eastAsia="MS Mincho"/>
          <w:lang w:eastAsia="ja-JP"/>
        </w:rPr>
        <w:t>Amplifier uncertainties</w:t>
      </w:r>
      <w:r>
        <w:rPr>
          <w:rFonts w:eastAsia="MS Mincho"/>
          <w:lang w:eastAsia="ja-JP"/>
        </w:rPr>
        <w:t>” and “</w:t>
      </w:r>
      <w:r w:rsidRPr="005B004D">
        <w:t>DL AWGN absolute power expanded uncertainty</w:t>
      </w:r>
      <w:r>
        <w:t>” are in square brackets.</w:t>
      </w:r>
    </w:p>
    <w:p w14:paraId="75D6EC96" w14:textId="77777777" w:rsidR="00F52CB6" w:rsidRDefault="00F52CB6" w:rsidP="00F52CB6">
      <w:r>
        <w:rPr>
          <w:b/>
        </w:rPr>
        <w:t>Observation</w:t>
      </w:r>
      <w:r w:rsidRPr="00282536">
        <w:rPr>
          <w:b/>
        </w:rPr>
        <w:t xml:space="preserve"> </w:t>
      </w:r>
      <w:r>
        <w:rPr>
          <w:b/>
        </w:rPr>
        <w:t>2</w:t>
      </w:r>
      <w:r w:rsidRPr="00282536">
        <w:rPr>
          <w:b/>
        </w:rPr>
        <w:t>:</w:t>
      </w:r>
      <w:r>
        <w:t xml:space="preserve"> In</w:t>
      </w:r>
      <w:r w:rsidRPr="007941B2">
        <w:t xml:space="preserve"> </w:t>
      </w:r>
      <w:r>
        <w:t xml:space="preserve">RF </w:t>
      </w:r>
      <w:r w:rsidRPr="009709C5">
        <w:t xml:space="preserve">Table </w:t>
      </w:r>
      <w:r w:rsidRPr="009709C5">
        <w:rPr>
          <w:rFonts w:eastAsia="MS Mincho"/>
          <w:lang w:eastAsia="ja-JP"/>
        </w:rPr>
        <w:t>B.19.2-3</w:t>
      </w:r>
      <w:r>
        <w:rPr>
          <w:rFonts w:eastAsia="MS Mincho"/>
          <w:lang w:eastAsia="ja-JP"/>
        </w:rPr>
        <w:t xml:space="preserve"> of </w:t>
      </w:r>
      <w:r>
        <w:t xml:space="preserve">TR 38.903 </w:t>
      </w:r>
      <w:r>
        <w:rPr>
          <w:rFonts w:eastAsia="MS Mincho"/>
          <w:lang w:eastAsia="ja-JP"/>
        </w:rPr>
        <w:t xml:space="preserve">[2], </w:t>
      </w:r>
      <w:r>
        <w:t>values were added for up to 32.125GHz, which was used as reference in [1]</w:t>
      </w:r>
    </w:p>
    <w:p w14:paraId="48084F39" w14:textId="77777777" w:rsidR="00F52CB6" w:rsidRDefault="00F52CB6" w:rsidP="00F52CB6">
      <w:pPr>
        <w:rPr>
          <w:rFonts w:eastAsia="MS Mincho"/>
          <w:lang w:eastAsia="ja-JP"/>
        </w:rPr>
      </w:pPr>
      <w:r>
        <w:rPr>
          <w:b/>
        </w:rPr>
        <w:t>Observation</w:t>
      </w:r>
      <w:r w:rsidRPr="00282536">
        <w:rPr>
          <w:b/>
        </w:rPr>
        <w:t xml:space="preserve"> </w:t>
      </w:r>
      <w:r>
        <w:rPr>
          <w:b/>
        </w:rPr>
        <w:t>3</w:t>
      </w:r>
      <w:r w:rsidRPr="00282536">
        <w:rPr>
          <w:b/>
        </w:rPr>
        <w:t>:</w:t>
      </w:r>
      <w:r>
        <w:t xml:space="preserve"> In RF </w:t>
      </w:r>
      <w:r w:rsidRPr="009709C5">
        <w:t xml:space="preserve">Table </w:t>
      </w:r>
      <w:r w:rsidRPr="009709C5">
        <w:rPr>
          <w:rFonts w:eastAsia="MS Mincho"/>
          <w:lang w:eastAsia="ja-JP"/>
        </w:rPr>
        <w:t>B.19.2-3</w:t>
      </w:r>
      <w:r>
        <w:rPr>
          <w:rFonts w:eastAsia="MS Mincho"/>
          <w:lang w:eastAsia="ja-JP"/>
        </w:rPr>
        <w:t xml:space="preserve"> of </w:t>
      </w:r>
      <w:r>
        <w:t xml:space="preserve">TR 38.903 </w:t>
      </w:r>
      <w:r>
        <w:rPr>
          <w:rFonts w:eastAsia="MS Mincho"/>
          <w:lang w:eastAsia="ja-JP"/>
        </w:rPr>
        <w:t>[3],</w:t>
      </w:r>
      <w:r w:rsidRPr="004F3092">
        <w:t xml:space="preserve"> </w:t>
      </w:r>
      <w:r>
        <w:rPr>
          <w:rFonts w:eastAsia="MS Mincho"/>
          <w:lang w:eastAsia="ja-JP"/>
        </w:rPr>
        <w:t>all values have been agreed, up to 40.8 GHz</w:t>
      </w:r>
    </w:p>
    <w:p w14:paraId="469A0BDF" w14:textId="2D5D5B13" w:rsidR="00F52CB6" w:rsidRDefault="00F52CB6" w:rsidP="00F52CB6">
      <w:r>
        <w:rPr>
          <w:b/>
        </w:rPr>
        <w:t>Observation 4:</w:t>
      </w:r>
      <w:r w:rsidRPr="00CE715B">
        <w:t xml:space="preserve"> </w:t>
      </w:r>
      <w:r>
        <w:t>The AoA offsets for UE power class 1 have already been defined in Annex A.9-3 of TS 38.533 [</w:t>
      </w:r>
      <w:r w:rsidR="00B51244">
        <w:t>4</w:t>
      </w:r>
      <w:r>
        <w:t>]</w:t>
      </w:r>
    </w:p>
    <w:p w14:paraId="3B0E8C71" w14:textId="77777777" w:rsidR="00F52CB6" w:rsidRDefault="00F52CB6" w:rsidP="00F52CB6">
      <w:r w:rsidRPr="00282536">
        <w:rPr>
          <w:b/>
        </w:rPr>
        <w:t>Proposal 1:</w:t>
      </w:r>
      <w:r>
        <w:t xml:space="preserve"> Remove the square brackets in Table E.3.1.3-3 [3] as RF has already agreed on the related values.</w:t>
      </w:r>
    </w:p>
    <w:p w14:paraId="5390AE45" w14:textId="77777777" w:rsidR="00F52CB6" w:rsidRDefault="00F52CB6" w:rsidP="00F52CB6">
      <w:r w:rsidRPr="00282536">
        <w:rPr>
          <w:b/>
        </w:rPr>
        <w:t xml:space="preserve">Proposal </w:t>
      </w:r>
      <w:r>
        <w:rPr>
          <w:b/>
        </w:rPr>
        <w:t>2</w:t>
      </w:r>
      <w:r w:rsidRPr="00282536">
        <w:rPr>
          <w:b/>
        </w:rPr>
        <w:t>:</w:t>
      </w:r>
      <w:r>
        <w:t xml:space="preserve"> Remove the square brackets in Table E.3.1.4-3 [3] for RRM Enhanced IFF.</w:t>
      </w:r>
    </w:p>
    <w:p w14:paraId="3063BFCD" w14:textId="77777777" w:rsidR="00F52CB6" w:rsidRDefault="00F52CB6" w:rsidP="00F52CB6">
      <w:r w:rsidRPr="00282536">
        <w:rPr>
          <w:b/>
        </w:rPr>
        <w:t xml:space="preserve">Proposal </w:t>
      </w:r>
      <w:r>
        <w:rPr>
          <w:b/>
        </w:rPr>
        <w:t>3</w:t>
      </w:r>
      <w:r w:rsidRPr="00282536">
        <w:rPr>
          <w:b/>
        </w:rPr>
        <w:t>:</w:t>
      </w:r>
      <w:r>
        <w:t xml:space="preserve"> Apply a value of 5.65 dB for the MU threshold for </w:t>
      </w:r>
      <w:r w:rsidRPr="009709C5">
        <w:t>DL AWGN absolute power for RRM FR2</w:t>
      </w:r>
      <w:r>
        <w:t xml:space="preserve"> for PC1.</w:t>
      </w:r>
    </w:p>
    <w:p w14:paraId="503C6039" w14:textId="42528A15" w:rsidR="00861CDE" w:rsidRPr="00861CDE" w:rsidRDefault="000B0908" w:rsidP="00861CDE">
      <w:pPr>
        <w:keepNext/>
        <w:keepLines/>
        <w:pBdr>
          <w:top w:val="single" w:sz="12" w:space="3" w:color="auto"/>
        </w:pBdr>
        <w:spacing w:before="240" w:after="180" w:line="240" w:lineRule="auto"/>
        <w:outlineLvl w:val="0"/>
        <w:rPr>
          <w:rFonts w:ascii="Arial" w:eastAsia="Malgun Gothic" w:hAnsi="Arial" w:cs="Times New Roman"/>
          <w:sz w:val="36"/>
          <w:lang w:val="en-GB"/>
        </w:rPr>
      </w:pPr>
      <w:r>
        <w:rPr>
          <w:rFonts w:ascii="Arial" w:eastAsia="Malgun Gothic" w:hAnsi="Arial" w:cs="Times New Roman"/>
          <w:sz w:val="36"/>
          <w:lang w:val="en-GB"/>
        </w:rPr>
        <w:t>4.</w:t>
      </w:r>
      <w:r>
        <w:rPr>
          <w:rFonts w:ascii="Arial" w:eastAsia="Malgun Gothic" w:hAnsi="Arial" w:cs="Times New Roman"/>
          <w:sz w:val="36"/>
          <w:lang w:val="en-GB"/>
        </w:rPr>
        <w:tab/>
      </w:r>
      <w:r w:rsidR="00861CDE">
        <w:rPr>
          <w:rFonts w:ascii="Arial" w:eastAsia="Malgun Gothic" w:hAnsi="Arial" w:cs="Times New Roman"/>
          <w:sz w:val="36"/>
          <w:lang w:val="en-GB"/>
        </w:rPr>
        <w:t>References</w:t>
      </w:r>
    </w:p>
    <w:p w14:paraId="147B44FE" w14:textId="05AF65FA" w:rsidR="005B7DE7" w:rsidRDefault="00A704F2" w:rsidP="005B7DE7">
      <w:pPr>
        <w:numPr>
          <w:ilvl w:val="0"/>
          <w:numId w:val="30"/>
        </w:numPr>
        <w:tabs>
          <w:tab w:val="left" w:pos="426"/>
        </w:tabs>
        <w:overflowPunct w:val="0"/>
        <w:autoSpaceDE w:val="0"/>
        <w:autoSpaceDN w:val="0"/>
        <w:adjustRightInd w:val="0"/>
        <w:spacing w:after="180" w:line="240" w:lineRule="auto"/>
        <w:textAlignment w:val="baseline"/>
      </w:pPr>
      <w:r w:rsidRPr="00CB6F61">
        <w:t>R5-227821</w:t>
      </w:r>
      <w:r>
        <w:t>, “</w:t>
      </w:r>
      <w:r w:rsidRPr="00CB6F61">
        <w:t>Update of MU for PC1 RRM</w:t>
      </w:r>
      <w:r>
        <w:t>”</w:t>
      </w:r>
      <w:r w:rsidR="005B7DE7">
        <w:t>,</w:t>
      </w:r>
      <w:r w:rsidR="005B7DE7" w:rsidRPr="005B7DE7">
        <w:t xml:space="preserve"> </w:t>
      </w:r>
      <w:r w:rsidR="005B7DE7">
        <w:t>3GPP TSG-RAN WG5 Meeting #97</w:t>
      </w:r>
    </w:p>
    <w:p w14:paraId="37445ACD" w14:textId="4D7E9C7E" w:rsidR="001A530E" w:rsidRPr="001A4760" w:rsidRDefault="00463760" w:rsidP="001A530E">
      <w:pPr>
        <w:numPr>
          <w:ilvl w:val="0"/>
          <w:numId w:val="30"/>
        </w:numPr>
        <w:tabs>
          <w:tab w:val="left" w:pos="426"/>
        </w:tabs>
        <w:overflowPunct w:val="0"/>
        <w:autoSpaceDE w:val="0"/>
        <w:autoSpaceDN w:val="0"/>
        <w:adjustRightInd w:val="0"/>
        <w:spacing w:after="180" w:line="240" w:lineRule="auto"/>
        <w:textAlignment w:val="baseline"/>
      </w:pPr>
      <w:r>
        <w:t>TR 38.903</w:t>
      </w:r>
      <w:r w:rsidR="00F238E0">
        <w:t xml:space="preserve"> </w:t>
      </w:r>
      <w:r w:rsidR="004F3092" w:rsidRPr="004F3092">
        <w:t>“</w:t>
      </w:r>
      <w:r w:rsidRPr="00463760">
        <w:rPr>
          <w:rFonts w:ascii="Arial" w:hAnsi="Arial"/>
        </w:rPr>
        <w:t>Derivation of test tolerances and measurement uncertainty for User Equipment (UE) conformance test cases</w:t>
      </w:r>
      <w:r w:rsidR="004F3092" w:rsidRPr="004F3092">
        <w:rPr>
          <w:rFonts w:ascii="Arial" w:hAnsi="Arial"/>
        </w:rPr>
        <w:t>”</w:t>
      </w:r>
      <w:r w:rsidR="005B7DE7">
        <w:rPr>
          <w:rFonts w:ascii="Arial" w:hAnsi="Arial"/>
        </w:rPr>
        <w:t xml:space="preserve">, </w:t>
      </w:r>
      <w:r w:rsidR="005B7DE7" w:rsidRPr="005B7DE7">
        <w:rPr>
          <w:rFonts w:ascii="Arial" w:hAnsi="Arial"/>
        </w:rPr>
        <w:t>V16.13.0 (2022-09)</w:t>
      </w:r>
    </w:p>
    <w:p w14:paraId="545C3A1F" w14:textId="36C9C38A" w:rsidR="00861CDE" w:rsidRDefault="00A704F2" w:rsidP="00996D9E">
      <w:pPr>
        <w:numPr>
          <w:ilvl w:val="0"/>
          <w:numId w:val="30"/>
        </w:numPr>
        <w:tabs>
          <w:tab w:val="left" w:pos="426"/>
        </w:tabs>
        <w:overflowPunct w:val="0"/>
        <w:autoSpaceDE w:val="0"/>
        <w:autoSpaceDN w:val="0"/>
        <w:adjustRightInd w:val="0"/>
        <w:spacing w:after="180" w:line="240" w:lineRule="auto"/>
        <w:textAlignment w:val="baseline"/>
      </w:pPr>
      <w:r>
        <w:lastRenderedPageBreak/>
        <w:t xml:space="preserve"> </w:t>
      </w:r>
      <w:r w:rsidR="005B7DE7">
        <w:t xml:space="preserve">TR 38.903 </w:t>
      </w:r>
      <w:r w:rsidR="005B7DE7" w:rsidRPr="004F3092">
        <w:t>“</w:t>
      </w:r>
      <w:r w:rsidR="005B7DE7" w:rsidRPr="005B7DE7">
        <w:rPr>
          <w:rFonts w:ascii="Arial" w:hAnsi="Arial"/>
        </w:rPr>
        <w:t>Derivation of test tolerances and measurement uncertainty for User Equipment (UE) conformance test cases”</w:t>
      </w:r>
      <w:r w:rsidR="005B7DE7">
        <w:rPr>
          <w:rFonts w:ascii="Arial" w:hAnsi="Arial"/>
        </w:rPr>
        <w:t xml:space="preserve">, </w:t>
      </w:r>
      <w:r w:rsidR="005B7DE7" w:rsidRPr="00F238E0">
        <w:t>V18.3.0 (2024-06)</w:t>
      </w:r>
    </w:p>
    <w:p w14:paraId="19993EDA" w14:textId="6DF5BF22" w:rsidR="00A3233D" w:rsidRPr="001B5DBC" w:rsidRDefault="00A3233D" w:rsidP="00996D9E">
      <w:pPr>
        <w:numPr>
          <w:ilvl w:val="0"/>
          <w:numId w:val="30"/>
        </w:numPr>
        <w:tabs>
          <w:tab w:val="left" w:pos="426"/>
        </w:tabs>
        <w:overflowPunct w:val="0"/>
        <w:autoSpaceDE w:val="0"/>
        <w:autoSpaceDN w:val="0"/>
        <w:adjustRightInd w:val="0"/>
        <w:spacing w:after="180" w:line="240" w:lineRule="auto"/>
        <w:textAlignment w:val="baseline"/>
      </w:pPr>
      <w:r>
        <w:t>TS 38.533</w:t>
      </w:r>
      <w:r w:rsidR="00D717C8">
        <w:t xml:space="preserve"> “User Equipment (UE) conformance specification; Radio Resource Management (RRM)”, </w:t>
      </w:r>
      <w:r w:rsidR="00D717C8" w:rsidRPr="00D717C8">
        <w:t>V18.3.0 (2024-06)</w:t>
      </w:r>
    </w:p>
    <w:p w14:paraId="2929D79F" w14:textId="5D77B608" w:rsidR="0073176C" w:rsidRDefault="00DD15D6" w:rsidP="0073176C">
      <w:pPr>
        <w:numPr>
          <w:ilvl w:val="0"/>
          <w:numId w:val="30"/>
        </w:numPr>
        <w:tabs>
          <w:tab w:val="left" w:pos="426"/>
        </w:tabs>
        <w:overflowPunct w:val="0"/>
        <w:autoSpaceDE w:val="0"/>
        <w:autoSpaceDN w:val="0"/>
        <w:adjustRightInd w:val="0"/>
        <w:spacing w:after="180" w:line="240" w:lineRule="auto"/>
        <w:textAlignment w:val="baseline"/>
      </w:pPr>
      <w:r w:rsidRPr="00DD15D6">
        <w:t>R5-245253</w:t>
      </w:r>
      <w:r w:rsidR="0073176C">
        <w:t>, “</w:t>
      </w:r>
      <w:r w:rsidR="0073176C" w:rsidRPr="00CB6F61">
        <w:t xml:space="preserve">MU </w:t>
      </w:r>
      <w:r w:rsidR="0073176C">
        <w:t xml:space="preserve">update </w:t>
      </w:r>
      <w:r w:rsidR="0073176C" w:rsidRPr="00CB6F61">
        <w:t xml:space="preserve">for </w:t>
      </w:r>
      <w:r w:rsidR="0073176C" w:rsidRPr="0073176C">
        <w:t>RRM FR2 PC1</w:t>
      </w:r>
      <w:r w:rsidR="0073176C">
        <w:t>”,</w:t>
      </w:r>
      <w:r w:rsidR="0073176C" w:rsidRPr="005B7DE7">
        <w:t xml:space="preserve"> </w:t>
      </w:r>
      <w:r w:rsidR="0073176C">
        <w:t>3GPP TSG-RAN WG5 Meeting #104</w:t>
      </w:r>
    </w:p>
    <w:p w14:paraId="499ACF04" w14:textId="764BBA7C" w:rsidR="00EE6D6A" w:rsidRDefault="00DD15D6" w:rsidP="000F7271">
      <w:pPr>
        <w:numPr>
          <w:ilvl w:val="0"/>
          <w:numId w:val="30"/>
        </w:numPr>
        <w:tabs>
          <w:tab w:val="left" w:pos="426"/>
        </w:tabs>
        <w:overflowPunct w:val="0"/>
        <w:autoSpaceDE w:val="0"/>
        <w:autoSpaceDN w:val="0"/>
        <w:adjustRightInd w:val="0"/>
        <w:spacing w:after="180" w:line="240" w:lineRule="auto"/>
        <w:textAlignment w:val="baseline"/>
      </w:pPr>
      <w:r w:rsidRPr="00DD15D6">
        <w:t>R5-245252</w:t>
      </w:r>
      <w:r w:rsidR="00EE6D6A">
        <w:t>, “</w:t>
      </w:r>
      <w:r w:rsidR="00EE6D6A" w:rsidRPr="00272C64">
        <w:t>Correction of</w:t>
      </w:r>
      <w:r w:rsidR="00EE6D6A">
        <w:rPr>
          <w:noProof/>
        </w:rPr>
        <w:t xml:space="preserve"> MU values for RRM FR2 PC1</w:t>
      </w:r>
      <w:r w:rsidR="00EE6D6A">
        <w:t>”,</w:t>
      </w:r>
      <w:r w:rsidR="00EE6D6A" w:rsidRPr="005B7DE7">
        <w:t xml:space="preserve"> </w:t>
      </w:r>
      <w:r w:rsidR="00EE6D6A">
        <w:t>3GPP TSG-RAN WG5 Meeting #104</w:t>
      </w:r>
    </w:p>
    <w:sectPr w:rsidR="00EE6D6A" w:rsidSect="002E4218">
      <w:headerReference w:type="even" r:id="rId13"/>
      <w:headerReference w:type="default" r:id="rId14"/>
      <w:footerReference w:type="even" r:id="rId15"/>
      <w:footerReference w:type="default" r:id="rId16"/>
      <w:headerReference w:type="first" r:id="rId17"/>
      <w:footerReference w:type="first" r:id="rId18"/>
      <w:pgSz w:w="11906" w:h="16838"/>
      <w:pgMar w:top="1701" w:right="992"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73D0B5" w14:textId="77777777" w:rsidR="00AC2D15" w:rsidRDefault="00AC2D15" w:rsidP="007D0431">
      <w:pPr>
        <w:spacing w:after="0" w:line="240" w:lineRule="auto"/>
      </w:pPr>
      <w:r>
        <w:separator/>
      </w:r>
    </w:p>
  </w:endnote>
  <w:endnote w:type="continuationSeparator" w:id="0">
    <w:p w14:paraId="2231D402" w14:textId="77777777" w:rsidR="00AC2D15" w:rsidRDefault="00AC2D15" w:rsidP="007D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7010C" w14:textId="77777777" w:rsidR="00996D9E" w:rsidRDefault="00996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151927" w14:textId="77777777" w:rsidR="00996D9E" w:rsidRDefault="00996D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CE1B9" w14:textId="77777777" w:rsidR="00996D9E" w:rsidRDefault="00996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79B9A" w14:textId="77777777" w:rsidR="00AC2D15" w:rsidRDefault="00AC2D15" w:rsidP="007D0431">
      <w:pPr>
        <w:spacing w:after="0" w:line="240" w:lineRule="auto"/>
      </w:pPr>
      <w:r>
        <w:separator/>
      </w:r>
    </w:p>
  </w:footnote>
  <w:footnote w:type="continuationSeparator" w:id="0">
    <w:p w14:paraId="49389449" w14:textId="77777777" w:rsidR="00AC2D15" w:rsidRDefault="00AC2D15" w:rsidP="007D04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44424" w14:textId="77777777" w:rsidR="00996D9E" w:rsidRDefault="00996D9E">
    <w:pPr>
      <w:pStyle w:val="Header"/>
    </w:pPr>
    <w:r w:rsidRPr="002D3E8C">
      <w:rPr>
        <w:noProof/>
        <w:lang w:val="de-DE"/>
      </w:rPr>
      <mc:AlternateContent>
        <mc:Choice Requires="wps">
          <w:drawing>
            <wp:anchor distT="0" distB="0" distL="114300" distR="114300" simplePos="0" relativeHeight="251663360" behindDoc="0" locked="1" layoutInCell="1" allowOverlap="1" wp14:anchorId="6EC9F229" wp14:editId="545BFA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14:paraId="260B0058" w14:textId="77777777" w:rsidR="00996D9E" w:rsidRPr="00A11327" w:rsidRDefault="00996D9E" w:rsidP="00996D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C9F22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430205119"/>
                    </w:sdtPr>
                    <w:sdtEndPr>
                      <w:rPr>
                        <w:rStyle w:val="DefaultParagraphFont"/>
                        <w:rFonts w:eastAsiaTheme="minorHAnsi"/>
                        <w:b w:val="0"/>
                        <w:bCs w:val="0"/>
                        <w:caps w:val="0"/>
                        <w:color w:val="auto"/>
                        <w:spacing w:val="0"/>
                        <w:lang w:val="fr-CH"/>
                      </w:rPr>
                    </w:sdtEndPr>
                    <w:sdtContent>
                      <w:p w14:paraId="260B0058" w14:textId="77777777" w:rsidR="00996D9E" w:rsidRPr="00A11327" w:rsidRDefault="00996D9E" w:rsidP="00996D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CD509" w14:textId="77777777" w:rsidR="00996D9E" w:rsidRDefault="00996D9E">
    <w:pPr>
      <w:pStyle w:val="Header"/>
    </w:pPr>
    <w:r w:rsidRPr="002D3E8C">
      <w:rPr>
        <w:noProof/>
        <w:lang w:val="de-DE"/>
      </w:rPr>
      <mc:AlternateContent>
        <mc:Choice Requires="wps">
          <w:drawing>
            <wp:anchor distT="0" distB="0" distL="114300" distR="114300" simplePos="0" relativeHeight="251659264" behindDoc="0" locked="1" layoutInCell="1" allowOverlap="1" wp14:anchorId="67A2A785" wp14:editId="6601928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49D472D6" w14:textId="77777777" w:rsidR="00996D9E" w:rsidRPr="00A11327" w:rsidRDefault="00996D9E" w:rsidP="00996D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A2A78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49D472D6" w14:textId="77777777" w:rsidR="00996D9E" w:rsidRPr="00A11327" w:rsidRDefault="00996D9E" w:rsidP="00996D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3AB307" w14:textId="77777777" w:rsidR="00996D9E" w:rsidRDefault="00996D9E">
    <w:pPr>
      <w:pStyle w:val="Header"/>
    </w:pPr>
    <w:r w:rsidRPr="002D3E8C">
      <w:rPr>
        <w:noProof/>
        <w:lang w:val="de-DE"/>
      </w:rPr>
      <mc:AlternateContent>
        <mc:Choice Requires="wps">
          <w:drawing>
            <wp:anchor distT="0" distB="0" distL="114300" distR="114300" simplePos="0" relativeHeight="251661312" behindDoc="0" locked="1" layoutInCell="1" allowOverlap="1" wp14:anchorId="65600103" wp14:editId="2F13CF78">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14:paraId="013FFE79" w14:textId="77777777" w:rsidR="00996D9E" w:rsidRPr="00A11327" w:rsidRDefault="00996D9E" w:rsidP="00996D9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56001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183092844"/>
                    </w:sdtPr>
                    <w:sdtEndPr>
                      <w:rPr>
                        <w:rStyle w:val="DefaultParagraphFont"/>
                        <w:rFonts w:eastAsiaTheme="minorHAnsi"/>
                        <w:b w:val="0"/>
                        <w:bCs w:val="0"/>
                        <w:caps w:val="0"/>
                        <w:color w:val="auto"/>
                        <w:spacing w:val="0"/>
                        <w:lang w:val="fr-CH"/>
                      </w:rPr>
                    </w:sdtEndPr>
                    <w:sdtContent>
                      <w:p w14:paraId="013FFE79" w14:textId="77777777" w:rsidR="00996D9E" w:rsidRPr="00A11327" w:rsidRDefault="00996D9E" w:rsidP="00996D9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D676D81"/>
    <w:multiLevelType w:val="multilevel"/>
    <w:tmpl w:val="1B04B730"/>
    <w:numStyleLink w:val="RSBullets"/>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29F0864"/>
    <w:multiLevelType w:val="multilevel"/>
    <w:tmpl w:val="C1B49A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6"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7" w15:restartNumberingAfterBreak="0">
    <w:nsid w:val="1BEE1D88"/>
    <w:multiLevelType w:val="hybridMultilevel"/>
    <w:tmpl w:val="37E01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8441C"/>
    <w:multiLevelType w:val="multilevel"/>
    <w:tmpl w:val="1B04B730"/>
    <w:numStyleLink w:val="RSBullets"/>
  </w:abstractNum>
  <w:abstractNum w:abstractNumId="9" w15:restartNumberingAfterBreak="0">
    <w:nsid w:val="2574065C"/>
    <w:multiLevelType w:val="multilevel"/>
    <w:tmpl w:val="3D287A5C"/>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95" w:hanging="595"/>
      </w:pPr>
      <w:rPr>
        <w:rFonts w:hint="default"/>
      </w:rPr>
    </w:lvl>
    <w:lvl w:ilvl="2">
      <w:start w:val="1"/>
      <w:numFmt w:val="decimal"/>
      <w:pStyle w:val="Heading3"/>
      <w:lvlText w:val="%1.%2.%3"/>
      <w:lvlJc w:val="left"/>
      <w:pPr>
        <w:ind w:left="765" w:hanging="765"/>
      </w:pPr>
      <w:rPr>
        <w:rFonts w:hint="default"/>
      </w:rPr>
    </w:lvl>
    <w:lvl w:ilvl="3">
      <w:start w:val="1"/>
      <w:numFmt w:val="decimal"/>
      <w:pStyle w:val="Heading4"/>
      <w:lvlText w:val="%1.%2.%3.%4"/>
      <w:lvlJc w:val="left"/>
      <w:pPr>
        <w:ind w:left="936" w:hanging="936"/>
      </w:pPr>
      <w:rPr>
        <w:rFonts w:hint="default"/>
      </w:rPr>
    </w:lvl>
    <w:lvl w:ilvl="4">
      <w:start w:val="1"/>
      <w:numFmt w:val="decimal"/>
      <w:pStyle w:val="Heading5"/>
      <w:lvlText w:val="%1.%2.%3.%4.%5"/>
      <w:lvlJc w:val="left"/>
      <w:pPr>
        <w:ind w:left="1106" w:hanging="1106"/>
      </w:pPr>
      <w:rPr>
        <w:rFonts w:hint="default"/>
      </w:rPr>
    </w:lvl>
    <w:lvl w:ilvl="5">
      <w:start w:val="1"/>
      <w:numFmt w:val="decimal"/>
      <w:pStyle w:val="Heading6"/>
      <w:lvlText w:val="%1.%2.%3.%4.%5.%6"/>
      <w:lvlJc w:val="left"/>
      <w:pPr>
        <w:ind w:left="1276" w:hanging="1276"/>
      </w:pPr>
      <w:rPr>
        <w:rFonts w:hint="default"/>
      </w:rPr>
    </w:lvl>
    <w:lvl w:ilvl="6">
      <w:start w:val="1"/>
      <w:numFmt w:val="decimal"/>
      <w:pStyle w:val="Heading7"/>
      <w:lvlText w:val="%1.%2.%3.%4.%5.%6.%7"/>
      <w:lvlJc w:val="left"/>
      <w:pPr>
        <w:ind w:left="1446" w:hanging="1446"/>
      </w:pPr>
      <w:rPr>
        <w:rFonts w:hint="default"/>
      </w:rPr>
    </w:lvl>
    <w:lvl w:ilvl="7">
      <w:start w:val="1"/>
      <w:numFmt w:val="decimal"/>
      <w:pStyle w:val="Heading8"/>
      <w:lvlText w:val="%1.%2.%3.%4.%5.%6.%7.%8"/>
      <w:lvlJc w:val="left"/>
      <w:pPr>
        <w:ind w:left="1616" w:hanging="1616"/>
      </w:pPr>
      <w:rPr>
        <w:rFonts w:hint="default"/>
      </w:rPr>
    </w:lvl>
    <w:lvl w:ilvl="8">
      <w:start w:val="1"/>
      <w:numFmt w:val="decimal"/>
      <w:pStyle w:val="Heading9"/>
      <w:lvlText w:val="%1.%2.%3.%4.%5.%6.%7.%8.%9"/>
      <w:lvlJc w:val="left"/>
      <w:pPr>
        <w:ind w:left="1786" w:hanging="1786"/>
      </w:pPr>
      <w:rPr>
        <w:rFonts w:hint="default"/>
      </w:rPr>
    </w:lvl>
  </w:abstractNum>
  <w:abstractNum w:abstractNumId="10" w15:restartNumberingAfterBreak="0">
    <w:nsid w:val="2D2806D7"/>
    <w:multiLevelType w:val="multilevel"/>
    <w:tmpl w:val="1B04B730"/>
    <w:numStyleLink w:val="RSBullets"/>
  </w:abstractNum>
  <w:abstractNum w:abstractNumId="11" w15:restartNumberingAfterBreak="0">
    <w:nsid w:val="2FE52E80"/>
    <w:multiLevelType w:val="multilevel"/>
    <w:tmpl w:val="1B04B730"/>
    <w:numStyleLink w:val="RSBullets"/>
  </w:abstractNum>
  <w:abstractNum w:abstractNumId="1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15:restartNumberingAfterBreak="0">
    <w:nsid w:val="364A6D1D"/>
    <w:multiLevelType w:val="multilevel"/>
    <w:tmpl w:val="1B04B730"/>
    <w:numStyleLink w:val="RSBullets"/>
  </w:abstractNum>
  <w:abstractNum w:abstractNumId="14" w15:restartNumberingAfterBreak="0">
    <w:nsid w:val="3A29703A"/>
    <w:multiLevelType w:val="multilevel"/>
    <w:tmpl w:val="760620C0"/>
    <w:numStyleLink w:val="1ai"/>
  </w:abstractNum>
  <w:abstractNum w:abstractNumId="15"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6" w15:restartNumberingAfterBreak="0">
    <w:nsid w:val="3E9D5BE6"/>
    <w:multiLevelType w:val="multilevel"/>
    <w:tmpl w:val="1B04B730"/>
    <w:numStyleLink w:val="RSBullets"/>
  </w:abstractNum>
  <w:abstractNum w:abstractNumId="17" w15:restartNumberingAfterBreak="0">
    <w:nsid w:val="406C2E72"/>
    <w:multiLevelType w:val="multilevel"/>
    <w:tmpl w:val="1B04B730"/>
    <w:numStyleLink w:val="RSBullets"/>
  </w:abstractNum>
  <w:abstractNum w:abstractNumId="18" w15:restartNumberingAfterBreak="0">
    <w:nsid w:val="43392F8D"/>
    <w:multiLevelType w:val="multilevel"/>
    <w:tmpl w:val="16ECC3E0"/>
    <w:numStyleLink w:val="111111"/>
  </w:abstractNum>
  <w:abstractNum w:abstractNumId="19" w15:restartNumberingAfterBreak="0">
    <w:nsid w:val="48D714EE"/>
    <w:multiLevelType w:val="multilevel"/>
    <w:tmpl w:val="1B04B730"/>
    <w:numStyleLink w:val="RSBullets"/>
  </w:abstractNum>
  <w:abstractNum w:abstractNumId="2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3"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BC31123"/>
    <w:multiLevelType w:val="multilevel"/>
    <w:tmpl w:val="1B04B730"/>
    <w:numStyleLink w:val="RSBullets"/>
  </w:abstractNum>
  <w:abstractNum w:abstractNumId="25"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A56C02"/>
    <w:multiLevelType w:val="multilevel"/>
    <w:tmpl w:val="760620C0"/>
    <w:numStyleLink w:val="1ai"/>
  </w:abstractNum>
  <w:abstractNum w:abstractNumId="27" w15:restartNumberingAfterBreak="0">
    <w:nsid w:val="65BC23B4"/>
    <w:multiLevelType w:val="multilevel"/>
    <w:tmpl w:val="1B04B730"/>
    <w:numStyleLink w:val="RSBullets"/>
  </w:abstractNum>
  <w:num w:numId="1" w16cid:durableId="1319572856">
    <w:abstractNumId w:val="9"/>
  </w:num>
  <w:num w:numId="2" w16cid:durableId="339504967">
    <w:abstractNumId w:val="20"/>
  </w:num>
  <w:num w:numId="3" w16cid:durableId="429282715">
    <w:abstractNumId w:val="15"/>
  </w:num>
  <w:num w:numId="4" w16cid:durableId="1421174391">
    <w:abstractNumId w:val="12"/>
  </w:num>
  <w:num w:numId="5" w16cid:durableId="1068461594">
    <w:abstractNumId w:val="6"/>
  </w:num>
  <w:num w:numId="6" w16cid:durableId="1927571138">
    <w:abstractNumId w:val="4"/>
  </w:num>
  <w:num w:numId="7" w16cid:durableId="602736327">
    <w:abstractNumId w:val="13"/>
  </w:num>
  <w:num w:numId="8" w16cid:durableId="1780251860">
    <w:abstractNumId w:val="22"/>
  </w:num>
  <w:num w:numId="9" w16cid:durableId="154542151">
    <w:abstractNumId w:val="23"/>
  </w:num>
  <w:num w:numId="10" w16cid:durableId="1157189967">
    <w:abstractNumId w:val="3"/>
  </w:num>
  <w:num w:numId="11" w16cid:durableId="1605074110">
    <w:abstractNumId w:val="8"/>
  </w:num>
  <w:num w:numId="12" w16cid:durableId="2053572193">
    <w:abstractNumId w:val="10"/>
  </w:num>
  <w:num w:numId="13" w16cid:durableId="383722037">
    <w:abstractNumId w:val="16"/>
  </w:num>
  <w:num w:numId="14" w16cid:durableId="1362825404">
    <w:abstractNumId w:val="19"/>
  </w:num>
  <w:num w:numId="15" w16cid:durableId="1369837848">
    <w:abstractNumId w:val="17"/>
  </w:num>
  <w:num w:numId="16" w16cid:durableId="1065954397">
    <w:abstractNumId w:val="25"/>
  </w:num>
  <w:num w:numId="17" w16cid:durableId="873618679">
    <w:abstractNumId w:val="24"/>
  </w:num>
  <w:num w:numId="18" w16cid:durableId="637152870">
    <w:abstractNumId w:val="27"/>
  </w:num>
  <w:num w:numId="19" w16cid:durableId="1775855725">
    <w:abstractNumId w:val="11"/>
  </w:num>
  <w:num w:numId="20" w16cid:durableId="984628916">
    <w:abstractNumId w:val="14"/>
  </w:num>
  <w:num w:numId="21" w16cid:durableId="1032264185">
    <w:abstractNumId w:val="5"/>
  </w:num>
  <w:num w:numId="22" w16cid:durableId="2047633081">
    <w:abstractNumId w:val="5"/>
  </w:num>
  <w:num w:numId="23" w16cid:durableId="1935895989">
    <w:abstractNumId w:val="5"/>
  </w:num>
  <w:num w:numId="24" w16cid:durableId="2027826585">
    <w:abstractNumId w:val="0"/>
  </w:num>
  <w:num w:numId="25" w16cid:durableId="465783271">
    <w:abstractNumId w:val="18"/>
  </w:num>
  <w:num w:numId="26" w16cid:durableId="1605263243">
    <w:abstractNumId w:val="21"/>
  </w:num>
  <w:num w:numId="27" w16cid:durableId="6589197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6272794">
    <w:abstractNumId w:val="26"/>
  </w:num>
  <w:num w:numId="29" w16cid:durableId="7402993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288198690">
    <w:abstractNumId w:val="2"/>
  </w:num>
  <w:num w:numId="31" w16cid:durableId="1290548160">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709"/>
    <w:rsid w:val="00063F79"/>
    <w:rsid w:val="00065E5F"/>
    <w:rsid w:val="00085B3E"/>
    <w:rsid w:val="00093490"/>
    <w:rsid w:val="00094F4E"/>
    <w:rsid w:val="000A023B"/>
    <w:rsid w:val="000A69EA"/>
    <w:rsid w:val="000B0908"/>
    <w:rsid w:val="000C62DC"/>
    <w:rsid w:val="000E35A6"/>
    <w:rsid w:val="000F7271"/>
    <w:rsid w:val="00105418"/>
    <w:rsid w:val="0012030E"/>
    <w:rsid w:val="001233D7"/>
    <w:rsid w:val="0012408E"/>
    <w:rsid w:val="00132A51"/>
    <w:rsid w:val="001434ED"/>
    <w:rsid w:val="001459FA"/>
    <w:rsid w:val="00170A48"/>
    <w:rsid w:val="001772E2"/>
    <w:rsid w:val="00181DF3"/>
    <w:rsid w:val="00182481"/>
    <w:rsid w:val="0019653E"/>
    <w:rsid w:val="001A2DC0"/>
    <w:rsid w:val="001A2DCE"/>
    <w:rsid w:val="001A4760"/>
    <w:rsid w:val="001A530E"/>
    <w:rsid w:val="001B3943"/>
    <w:rsid w:val="001B5DBC"/>
    <w:rsid w:val="001D1C7A"/>
    <w:rsid w:val="001E1A3A"/>
    <w:rsid w:val="001F2FCC"/>
    <w:rsid w:val="001F4027"/>
    <w:rsid w:val="00212170"/>
    <w:rsid w:val="002159D0"/>
    <w:rsid w:val="00215A93"/>
    <w:rsid w:val="00217070"/>
    <w:rsid w:val="00221373"/>
    <w:rsid w:val="00230C1A"/>
    <w:rsid w:val="00240EF7"/>
    <w:rsid w:val="00242FF6"/>
    <w:rsid w:val="00252B64"/>
    <w:rsid w:val="00253002"/>
    <w:rsid w:val="002643E4"/>
    <w:rsid w:val="00266397"/>
    <w:rsid w:val="00271681"/>
    <w:rsid w:val="0027496B"/>
    <w:rsid w:val="00274C5D"/>
    <w:rsid w:val="00282536"/>
    <w:rsid w:val="00286DD4"/>
    <w:rsid w:val="00297B6F"/>
    <w:rsid w:val="002A0A87"/>
    <w:rsid w:val="002A5E32"/>
    <w:rsid w:val="002A61A0"/>
    <w:rsid w:val="002D1F9B"/>
    <w:rsid w:val="002E11AB"/>
    <w:rsid w:val="002E4218"/>
    <w:rsid w:val="002F32C8"/>
    <w:rsid w:val="002F59D1"/>
    <w:rsid w:val="00307F96"/>
    <w:rsid w:val="00320D57"/>
    <w:rsid w:val="00321CD7"/>
    <w:rsid w:val="0032523E"/>
    <w:rsid w:val="00325AF9"/>
    <w:rsid w:val="00337439"/>
    <w:rsid w:val="003563D4"/>
    <w:rsid w:val="00356822"/>
    <w:rsid w:val="00356FB2"/>
    <w:rsid w:val="0036182E"/>
    <w:rsid w:val="00363881"/>
    <w:rsid w:val="003666EB"/>
    <w:rsid w:val="00390B32"/>
    <w:rsid w:val="003A3DD1"/>
    <w:rsid w:val="003A50BA"/>
    <w:rsid w:val="003A7FAA"/>
    <w:rsid w:val="003B3C34"/>
    <w:rsid w:val="003C7723"/>
    <w:rsid w:val="003D68E5"/>
    <w:rsid w:val="003D76CB"/>
    <w:rsid w:val="003E7BA2"/>
    <w:rsid w:val="003F4EC7"/>
    <w:rsid w:val="004049BB"/>
    <w:rsid w:val="0042429B"/>
    <w:rsid w:val="00437EF9"/>
    <w:rsid w:val="00463760"/>
    <w:rsid w:val="00463D89"/>
    <w:rsid w:val="00465C54"/>
    <w:rsid w:val="0048421A"/>
    <w:rsid w:val="004B14CB"/>
    <w:rsid w:val="004B7852"/>
    <w:rsid w:val="004E7E35"/>
    <w:rsid w:val="004F1C5B"/>
    <w:rsid w:val="004F3092"/>
    <w:rsid w:val="004F4DD4"/>
    <w:rsid w:val="00500BA1"/>
    <w:rsid w:val="00503116"/>
    <w:rsid w:val="00506F3A"/>
    <w:rsid w:val="00520C26"/>
    <w:rsid w:val="00521709"/>
    <w:rsid w:val="0053002F"/>
    <w:rsid w:val="00532390"/>
    <w:rsid w:val="0053374C"/>
    <w:rsid w:val="00534070"/>
    <w:rsid w:val="0054297B"/>
    <w:rsid w:val="005433BF"/>
    <w:rsid w:val="00554991"/>
    <w:rsid w:val="00561C19"/>
    <w:rsid w:val="005748B3"/>
    <w:rsid w:val="005912D8"/>
    <w:rsid w:val="0059369C"/>
    <w:rsid w:val="00594E12"/>
    <w:rsid w:val="005A06CC"/>
    <w:rsid w:val="005B7DE7"/>
    <w:rsid w:val="005C77D0"/>
    <w:rsid w:val="005D51A4"/>
    <w:rsid w:val="005E286D"/>
    <w:rsid w:val="005F1A05"/>
    <w:rsid w:val="005F2CAE"/>
    <w:rsid w:val="005F5889"/>
    <w:rsid w:val="00604534"/>
    <w:rsid w:val="00614806"/>
    <w:rsid w:val="00630DB5"/>
    <w:rsid w:val="0064067F"/>
    <w:rsid w:val="00660FBD"/>
    <w:rsid w:val="006620F8"/>
    <w:rsid w:val="00694C17"/>
    <w:rsid w:val="006A71DD"/>
    <w:rsid w:val="006B59CE"/>
    <w:rsid w:val="006D0A4F"/>
    <w:rsid w:val="006D5DE8"/>
    <w:rsid w:val="006E77C0"/>
    <w:rsid w:val="007054F4"/>
    <w:rsid w:val="0073176C"/>
    <w:rsid w:val="00734BB7"/>
    <w:rsid w:val="007366B5"/>
    <w:rsid w:val="007468E6"/>
    <w:rsid w:val="00757E33"/>
    <w:rsid w:val="00781582"/>
    <w:rsid w:val="00781E78"/>
    <w:rsid w:val="007941B2"/>
    <w:rsid w:val="007A552B"/>
    <w:rsid w:val="007B2E46"/>
    <w:rsid w:val="007B5F72"/>
    <w:rsid w:val="007C5A1B"/>
    <w:rsid w:val="007D0431"/>
    <w:rsid w:val="007D30F5"/>
    <w:rsid w:val="007D452E"/>
    <w:rsid w:val="007E3502"/>
    <w:rsid w:val="007E3BC3"/>
    <w:rsid w:val="007E4F6F"/>
    <w:rsid w:val="007F7350"/>
    <w:rsid w:val="00806F61"/>
    <w:rsid w:val="00811938"/>
    <w:rsid w:val="00816E81"/>
    <w:rsid w:val="00860CB6"/>
    <w:rsid w:val="00861CDE"/>
    <w:rsid w:val="008922BC"/>
    <w:rsid w:val="00894857"/>
    <w:rsid w:val="008C1B71"/>
    <w:rsid w:val="008C61E6"/>
    <w:rsid w:val="008D3C8A"/>
    <w:rsid w:val="008E1D01"/>
    <w:rsid w:val="008E436F"/>
    <w:rsid w:val="008E7B7D"/>
    <w:rsid w:val="00900940"/>
    <w:rsid w:val="00910F48"/>
    <w:rsid w:val="00915BD2"/>
    <w:rsid w:val="009213E6"/>
    <w:rsid w:val="00927983"/>
    <w:rsid w:val="009369C3"/>
    <w:rsid w:val="0094562B"/>
    <w:rsid w:val="00950F4E"/>
    <w:rsid w:val="00961923"/>
    <w:rsid w:val="00962C49"/>
    <w:rsid w:val="00962D07"/>
    <w:rsid w:val="0099541E"/>
    <w:rsid w:val="00996D9E"/>
    <w:rsid w:val="009A286F"/>
    <w:rsid w:val="009A6B56"/>
    <w:rsid w:val="009A7252"/>
    <w:rsid w:val="009C24C2"/>
    <w:rsid w:val="009D4855"/>
    <w:rsid w:val="00A206B5"/>
    <w:rsid w:val="00A31A63"/>
    <w:rsid w:val="00A3233D"/>
    <w:rsid w:val="00A5355C"/>
    <w:rsid w:val="00A60D83"/>
    <w:rsid w:val="00A61D8F"/>
    <w:rsid w:val="00A66704"/>
    <w:rsid w:val="00A673AA"/>
    <w:rsid w:val="00A704F2"/>
    <w:rsid w:val="00A739E6"/>
    <w:rsid w:val="00A87502"/>
    <w:rsid w:val="00A87D1C"/>
    <w:rsid w:val="00A91B46"/>
    <w:rsid w:val="00AA5668"/>
    <w:rsid w:val="00AB25C6"/>
    <w:rsid w:val="00AC12C8"/>
    <w:rsid w:val="00AC2D15"/>
    <w:rsid w:val="00AD0725"/>
    <w:rsid w:val="00AD11AA"/>
    <w:rsid w:val="00AD1520"/>
    <w:rsid w:val="00AD3F9B"/>
    <w:rsid w:val="00AD5CF5"/>
    <w:rsid w:val="00AE0B49"/>
    <w:rsid w:val="00B1733E"/>
    <w:rsid w:val="00B3318B"/>
    <w:rsid w:val="00B34260"/>
    <w:rsid w:val="00B51244"/>
    <w:rsid w:val="00B523B1"/>
    <w:rsid w:val="00B53681"/>
    <w:rsid w:val="00B623F6"/>
    <w:rsid w:val="00B80285"/>
    <w:rsid w:val="00B94D6B"/>
    <w:rsid w:val="00BA08A1"/>
    <w:rsid w:val="00BB0E42"/>
    <w:rsid w:val="00BB2BD9"/>
    <w:rsid w:val="00BE07D9"/>
    <w:rsid w:val="00BE46B9"/>
    <w:rsid w:val="00BE7460"/>
    <w:rsid w:val="00BF4658"/>
    <w:rsid w:val="00C00FC7"/>
    <w:rsid w:val="00C1113D"/>
    <w:rsid w:val="00C154F0"/>
    <w:rsid w:val="00C1647C"/>
    <w:rsid w:val="00C23197"/>
    <w:rsid w:val="00C30D53"/>
    <w:rsid w:val="00C314CC"/>
    <w:rsid w:val="00C33B71"/>
    <w:rsid w:val="00C34351"/>
    <w:rsid w:val="00C36D6F"/>
    <w:rsid w:val="00C40172"/>
    <w:rsid w:val="00C405F7"/>
    <w:rsid w:val="00C4499B"/>
    <w:rsid w:val="00C56614"/>
    <w:rsid w:val="00C601F9"/>
    <w:rsid w:val="00C63CB3"/>
    <w:rsid w:val="00C746EF"/>
    <w:rsid w:val="00C763E9"/>
    <w:rsid w:val="00C910F3"/>
    <w:rsid w:val="00C976AE"/>
    <w:rsid w:val="00CB6F61"/>
    <w:rsid w:val="00CC6AF4"/>
    <w:rsid w:val="00CD091D"/>
    <w:rsid w:val="00CE41DC"/>
    <w:rsid w:val="00CE715B"/>
    <w:rsid w:val="00CF1C34"/>
    <w:rsid w:val="00D045FE"/>
    <w:rsid w:val="00D054DD"/>
    <w:rsid w:val="00D2660B"/>
    <w:rsid w:val="00D31632"/>
    <w:rsid w:val="00D4734E"/>
    <w:rsid w:val="00D620E3"/>
    <w:rsid w:val="00D717C8"/>
    <w:rsid w:val="00D73A81"/>
    <w:rsid w:val="00D73B9E"/>
    <w:rsid w:val="00D86161"/>
    <w:rsid w:val="00D90EBF"/>
    <w:rsid w:val="00D94F1C"/>
    <w:rsid w:val="00DB0E64"/>
    <w:rsid w:val="00DD15D6"/>
    <w:rsid w:val="00DD6721"/>
    <w:rsid w:val="00DE55BE"/>
    <w:rsid w:val="00E02069"/>
    <w:rsid w:val="00E032D7"/>
    <w:rsid w:val="00E05F15"/>
    <w:rsid w:val="00E07844"/>
    <w:rsid w:val="00E16837"/>
    <w:rsid w:val="00E32F3C"/>
    <w:rsid w:val="00E42BC3"/>
    <w:rsid w:val="00E528E2"/>
    <w:rsid w:val="00E74F38"/>
    <w:rsid w:val="00E82662"/>
    <w:rsid w:val="00E918F7"/>
    <w:rsid w:val="00E930FE"/>
    <w:rsid w:val="00EA62F3"/>
    <w:rsid w:val="00EB0D37"/>
    <w:rsid w:val="00EB0D9C"/>
    <w:rsid w:val="00EB26C6"/>
    <w:rsid w:val="00EC6C89"/>
    <w:rsid w:val="00ED54D6"/>
    <w:rsid w:val="00EE2244"/>
    <w:rsid w:val="00EE399B"/>
    <w:rsid w:val="00EE6D6A"/>
    <w:rsid w:val="00F107B8"/>
    <w:rsid w:val="00F238E0"/>
    <w:rsid w:val="00F259CE"/>
    <w:rsid w:val="00F32E03"/>
    <w:rsid w:val="00F46CD0"/>
    <w:rsid w:val="00F525C4"/>
    <w:rsid w:val="00F52CB6"/>
    <w:rsid w:val="00F61D4A"/>
    <w:rsid w:val="00F7627A"/>
    <w:rsid w:val="00F77D6D"/>
    <w:rsid w:val="00F87D1A"/>
    <w:rsid w:val="00F9104F"/>
    <w:rsid w:val="00FA000F"/>
    <w:rsid w:val="00FA0D21"/>
    <w:rsid w:val="00FA1760"/>
    <w:rsid w:val="00FA1BA3"/>
    <w:rsid w:val="00FA769B"/>
    <w:rsid w:val="00FB2899"/>
    <w:rsid w:val="00FB45F4"/>
    <w:rsid w:val="00FC40C8"/>
    <w:rsid w:val="00FE6D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45475"/>
  <w15:chartTrackingRefBased/>
  <w15:docId w15:val="{83558CC6-1250-433A-978F-F475FE8FA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12" w:qFormat="1"/>
    <w:lsdException w:name="heading 2" w:semiHidden="1" w:uiPriority="12" w:unhideWhenUsed="1" w:qFormat="1"/>
    <w:lsdException w:name="heading 3" w:semiHidden="1" w:uiPriority="12" w:unhideWhenUsed="1" w:qFormat="1"/>
    <w:lsdException w:name="heading 4" w:semiHidden="1" w:uiPriority="12" w:unhideWhenUsed="1" w:qFormat="1"/>
    <w:lsdException w:name="heading 5" w:semiHidden="1" w:uiPriority="12"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20"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CB6"/>
  </w:style>
  <w:style w:type="paragraph" w:styleId="Heading1">
    <w:name w:val="heading 1"/>
    <w:basedOn w:val="Normal"/>
    <w:next w:val="Normal"/>
    <w:link w:val="Heading1Char"/>
    <w:uiPriority w:val="12"/>
    <w:qFormat/>
    <w:rsid w:val="00E42BC3"/>
    <w:pPr>
      <w:keepNext/>
      <w:keepLines/>
      <w:numPr>
        <w:numId w:val="1"/>
      </w:numPr>
      <w:spacing w:before="720" w:after="240"/>
      <w:contextualSpacing/>
      <w:outlineLvl w:val="0"/>
    </w:pPr>
    <w:rPr>
      <w:rFonts w:asciiTheme="majorHAnsi" w:eastAsiaTheme="majorEastAsia" w:hAnsiTheme="majorHAnsi" w:cstheme="majorBidi"/>
      <w:b/>
      <w:bCs/>
      <w:color w:val="003E76" w:themeColor="accent1"/>
      <w:sz w:val="48"/>
      <w:szCs w:val="48"/>
    </w:rPr>
  </w:style>
  <w:style w:type="paragraph" w:styleId="Heading2">
    <w:name w:val="heading 2"/>
    <w:basedOn w:val="Normal"/>
    <w:next w:val="Normal"/>
    <w:link w:val="Heading2Char"/>
    <w:uiPriority w:val="12"/>
    <w:semiHidden/>
    <w:unhideWhenUsed/>
    <w:qFormat/>
    <w:rsid w:val="00D94F1C"/>
    <w:pPr>
      <w:keepNext/>
      <w:keepLines/>
      <w:numPr>
        <w:ilvl w:val="1"/>
        <w:numId w:val="1"/>
      </w:numPr>
      <w:spacing w:before="480" w:after="240"/>
      <w:outlineLvl w:val="1"/>
    </w:pPr>
    <w:rPr>
      <w:b/>
      <w:bCs/>
      <w:sz w:val="28"/>
      <w:szCs w:val="28"/>
    </w:rPr>
  </w:style>
  <w:style w:type="paragraph" w:styleId="Heading3">
    <w:name w:val="heading 3"/>
    <w:basedOn w:val="Heading2"/>
    <w:next w:val="Normal"/>
    <w:link w:val="Heading3Char"/>
    <w:uiPriority w:val="12"/>
    <w:semiHidden/>
    <w:unhideWhenUsed/>
    <w:qFormat/>
    <w:rsid w:val="001459FA"/>
    <w:pPr>
      <w:numPr>
        <w:ilvl w:val="2"/>
      </w:numPr>
      <w:spacing w:before="360"/>
      <w:outlineLvl w:val="2"/>
    </w:pPr>
    <w:rPr>
      <w:sz w:val="24"/>
      <w:szCs w:val="24"/>
    </w:rPr>
  </w:style>
  <w:style w:type="paragraph" w:styleId="Heading4">
    <w:name w:val="heading 4"/>
    <w:basedOn w:val="Heading3"/>
    <w:next w:val="Normal"/>
    <w:link w:val="Heading4Char"/>
    <w:uiPriority w:val="12"/>
    <w:semiHidden/>
    <w:unhideWhenUsed/>
    <w:qFormat/>
    <w:rsid w:val="001459FA"/>
    <w:pPr>
      <w:numPr>
        <w:ilvl w:val="3"/>
      </w:numPr>
      <w:outlineLvl w:val="3"/>
    </w:pPr>
  </w:style>
  <w:style w:type="paragraph" w:styleId="Heading5">
    <w:name w:val="heading 5"/>
    <w:basedOn w:val="Heading4"/>
    <w:next w:val="Normal"/>
    <w:link w:val="Heading5Char"/>
    <w:uiPriority w:val="12"/>
    <w:semiHidden/>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iPriority w:val="12"/>
    <w:semiHidden/>
    <w:unhideWhenUsed/>
    <w:qFormat/>
    <w:rsid w:val="00BF4658"/>
    <w:pPr>
      <w:numPr>
        <w:ilvl w:val="6"/>
      </w:numPr>
      <w:outlineLvl w:val="6"/>
    </w:pPr>
  </w:style>
  <w:style w:type="paragraph" w:styleId="Heading8">
    <w:name w:val="heading 8"/>
    <w:basedOn w:val="Heading7"/>
    <w:next w:val="Normal"/>
    <w:link w:val="Heading8Char"/>
    <w:uiPriority w:val="12"/>
    <w:semiHidden/>
    <w:unhideWhenUsed/>
    <w:qFormat/>
    <w:rsid w:val="00BF4658"/>
    <w:pPr>
      <w:numPr>
        <w:ilvl w:val="7"/>
      </w:numPr>
      <w:outlineLvl w:val="7"/>
    </w:pPr>
  </w:style>
  <w:style w:type="paragraph" w:styleId="Heading9">
    <w:name w:val="heading 9"/>
    <w:basedOn w:val="Heading8"/>
    <w:next w:val="Normal"/>
    <w:link w:val="Heading9Char"/>
    <w:uiPriority w:val="12"/>
    <w:semiHidden/>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basedOn w:val="DefaultParagraphFont"/>
    <w:link w:val="Heading1"/>
    <w:uiPriority w:val="12"/>
    <w:rsid w:val="00E42BC3"/>
    <w:rPr>
      <w:rFonts w:asciiTheme="majorHAnsi" w:eastAsiaTheme="majorEastAsia" w:hAnsiTheme="majorHAnsi" w:cstheme="majorBidi"/>
      <w:b/>
      <w:bCs/>
      <w:color w:val="003E76" w:themeColor="accent1"/>
      <w:sz w:val="48"/>
      <w:szCs w:val="48"/>
    </w:rPr>
  </w:style>
  <w:style w:type="character" w:customStyle="1" w:styleId="Heading2Char">
    <w:name w:val="Heading 2 Char"/>
    <w:basedOn w:val="DefaultParagraphFont"/>
    <w:link w:val="Heading2"/>
    <w:uiPriority w:val="12"/>
    <w:semiHidden/>
    <w:rsid w:val="001B3943"/>
    <w:rPr>
      <w:b/>
      <w:bCs/>
      <w:sz w:val="28"/>
      <w:szCs w:val="28"/>
    </w:rPr>
  </w:style>
  <w:style w:type="character" w:customStyle="1" w:styleId="Heading3Char">
    <w:name w:val="Heading 3 Char"/>
    <w:basedOn w:val="DefaultParagraphFont"/>
    <w:link w:val="Heading3"/>
    <w:uiPriority w:val="12"/>
    <w:semiHidden/>
    <w:rsid w:val="001B3943"/>
    <w:rPr>
      <w:b/>
      <w:bCs/>
      <w:sz w:val="24"/>
      <w:szCs w:val="24"/>
    </w:rPr>
  </w:style>
  <w:style w:type="character" w:customStyle="1" w:styleId="Heading4Char">
    <w:name w:val="Heading 4 Char"/>
    <w:basedOn w:val="DefaultParagraphFont"/>
    <w:link w:val="Heading4"/>
    <w:uiPriority w:val="12"/>
    <w:semiHidden/>
    <w:rsid w:val="001B3943"/>
    <w:rPr>
      <w:b/>
      <w:bCs/>
      <w:sz w:val="24"/>
      <w:szCs w:val="24"/>
    </w:rPr>
  </w:style>
  <w:style w:type="character" w:customStyle="1" w:styleId="Heading5Char">
    <w:name w:val="Heading 5 Char"/>
    <w:basedOn w:val="DefaultParagraphFont"/>
    <w:link w:val="Heading5"/>
    <w:uiPriority w:val="12"/>
    <w:semiHidden/>
    <w:rsid w:val="001B3943"/>
    <w:rPr>
      <w:b/>
      <w:bCs/>
      <w:sz w:val="24"/>
      <w:szCs w:val="24"/>
    </w:rPr>
  </w:style>
  <w:style w:type="character" w:customStyle="1" w:styleId="Heading6Char">
    <w:name w:val="Heading 6 Char"/>
    <w:basedOn w:val="DefaultParagraphFont"/>
    <w:link w:val="Heading6"/>
    <w:uiPriority w:val="12"/>
    <w:semiHidden/>
    <w:rsid w:val="001B3943"/>
    <w:rPr>
      <w:b/>
      <w:bCs/>
      <w:sz w:val="24"/>
      <w:szCs w:val="24"/>
    </w:rPr>
  </w:style>
  <w:style w:type="character" w:customStyle="1" w:styleId="Heading7Char">
    <w:name w:val="Heading 7 Char"/>
    <w:basedOn w:val="DefaultParagraphFont"/>
    <w:link w:val="Heading7"/>
    <w:uiPriority w:val="12"/>
    <w:semiHidden/>
    <w:rsid w:val="001B3943"/>
    <w:rPr>
      <w:b/>
      <w:bCs/>
      <w:sz w:val="24"/>
      <w:szCs w:val="24"/>
    </w:rPr>
  </w:style>
  <w:style w:type="character" w:customStyle="1" w:styleId="Heading8Char">
    <w:name w:val="Heading 8 Char"/>
    <w:basedOn w:val="DefaultParagraphFont"/>
    <w:link w:val="Heading8"/>
    <w:uiPriority w:val="12"/>
    <w:semiHidden/>
    <w:rsid w:val="001B3943"/>
    <w:rPr>
      <w:b/>
      <w:bCs/>
      <w:sz w:val="24"/>
      <w:szCs w:val="24"/>
    </w:rPr>
  </w:style>
  <w:style w:type="character" w:customStyle="1" w:styleId="Heading9Char">
    <w:name w:val="Heading 9 Char"/>
    <w:basedOn w:val="DefaultParagraphFont"/>
    <w:link w:val="Heading9"/>
    <w:uiPriority w:val="12"/>
    <w:semiHidden/>
    <w:rsid w:val="001B3943"/>
    <w:rPr>
      <w:b/>
      <w:bCs/>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19"/>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6B59CE"/>
    <w:rPr>
      <w:color w:val="009DEC" w:themeColor="text2"/>
      <w:sz w:val="16"/>
      <w:szCs w:val="16"/>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semiHidden/>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semiHidden/>
    <w:unhideWhenUsed/>
    <w:rsid w:val="00500BA1"/>
    <w:pPr>
      <w:spacing w:after="0" w:line="240" w:lineRule="auto"/>
    </w:pPr>
  </w:style>
  <w:style w:type="character" w:customStyle="1" w:styleId="CommentTextChar">
    <w:name w:val="Comment Text Char"/>
    <w:basedOn w:val="DefaultParagraphFont"/>
    <w:link w:val="CommentText"/>
    <w:uiPriority w:val="99"/>
    <w:semiHidden/>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3"/>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pPr>
  </w:style>
  <w:style w:type="paragraph" w:styleId="List4">
    <w:name w:val="List 4"/>
    <w:basedOn w:val="List3"/>
    <w:uiPriority w:val="79"/>
    <w:semiHidden/>
    <w:unhideWhenUsed/>
    <w:rsid w:val="001A2DC0"/>
    <w:pPr>
      <w:numPr>
        <w:ilvl w:val="3"/>
      </w:numPr>
    </w:pPr>
  </w:style>
  <w:style w:type="paragraph" w:styleId="List5">
    <w:name w:val="List 5"/>
    <w:basedOn w:val="List4"/>
    <w:uiPriority w:val="79"/>
    <w:semiHidden/>
    <w:unhideWhenUsed/>
    <w:rsid w:val="001A2DC0"/>
    <w:pPr>
      <w:numPr>
        <w:ilvl w:val="4"/>
      </w:numPr>
    </w:pPr>
  </w:style>
  <w:style w:type="paragraph" w:styleId="ListParagraph">
    <w:name w:val="List Paragraph"/>
    <w:basedOn w:val="ListBullet"/>
    <w:uiPriority w:val="77"/>
    <w:semiHidden/>
    <w:qFormat/>
    <w:rsid w:val="00C34351"/>
  </w:style>
  <w:style w:type="paragraph" w:styleId="ListContinue">
    <w:name w:val="List Continue"/>
    <w:basedOn w:val="Normal"/>
    <w:uiPriority w:val="80"/>
    <w:qFormat/>
    <w:rsid w:val="00D2660B"/>
    <w:pPr>
      <w:numPr>
        <w:numId w:val="8"/>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2"/>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TOCHeading"/>
    <w:next w:val="Normal"/>
    <w:uiPriority w:val="37"/>
    <w:semiHidden/>
    <w:unhideWhenUsed/>
    <w:rsid w:val="00337439"/>
    <w:pPr>
      <w:spacing w:after="120"/>
    </w:pPr>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semiHidden/>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semiHidden/>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semiHidden/>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TOCHeading"/>
    <w:next w:val="Normal"/>
    <w:uiPriority w:val="99"/>
    <w:semiHidden/>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4"/>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5"/>
      </w:numPr>
    </w:pPr>
  </w:style>
  <w:style w:type="numbering" w:styleId="1ai">
    <w:name w:val="Outline List 1"/>
    <w:basedOn w:val="NoList"/>
    <w:uiPriority w:val="99"/>
    <w:semiHidden/>
    <w:unhideWhenUsed/>
    <w:rsid w:val="00EA62F3"/>
    <w:pPr>
      <w:numPr>
        <w:numId w:val="6"/>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7E4F6F"/>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321CD7"/>
    <w:pPr>
      <w:keepNext/>
      <w:keepLines/>
      <w:numPr>
        <w:numId w:val="26"/>
      </w:numPr>
    </w:pPr>
  </w:style>
  <w:style w:type="character" w:customStyle="1" w:styleId="Hashtag1">
    <w:name w:val="Hashtag1"/>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321CD7"/>
    <w:pPr>
      <w:keepNext/>
      <w:keepLines/>
      <w:numPr>
        <w:numId w:val="26"/>
      </w:numPr>
      <w:tabs>
        <w:tab w:val="left" w:pos="851"/>
      </w:tabs>
    </w:pPr>
  </w:style>
  <w:style w:type="paragraph" w:customStyle="1" w:styleId="Structuring3">
    <w:name w:val="Structuring 3"/>
    <w:basedOn w:val="ListNumber3"/>
    <w:uiPriority w:val="80"/>
    <w:semiHidden/>
    <w:unhideWhenUsed/>
    <w:qFormat/>
    <w:rsid w:val="00321CD7"/>
    <w:pPr>
      <w:keepNext/>
      <w:keepLines/>
      <w:numPr>
        <w:numId w:val="26"/>
      </w:numPr>
      <w:tabs>
        <w:tab w:val="left" w:pos="1276"/>
        <w:tab w:val="left" w:pos="1701"/>
      </w:tabs>
    </w:pPr>
  </w:style>
  <w:style w:type="numbering" w:customStyle="1" w:styleId="StruckturingA">
    <w:name w:val="Struckturing A"/>
    <w:uiPriority w:val="99"/>
    <w:rsid w:val="00321CD7"/>
    <w:pPr>
      <w:numPr>
        <w:numId w:val="26"/>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L">
    <w:name w:val="TAL"/>
    <w:basedOn w:val="Normal"/>
    <w:link w:val="TALChar"/>
    <w:rsid w:val="004F3092"/>
    <w:pPr>
      <w:keepNext/>
      <w:keepLines/>
      <w:overflowPunct w:val="0"/>
      <w:autoSpaceDE w:val="0"/>
      <w:autoSpaceDN w:val="0"/>
      <w:adjustRightInd w:val="0"/>
      <w:spacing w:after="0" w:line="240" w:lineRule="auto"/>
      <w:textAlignment w:val="baseline"/>
    </w:pPr>
    <w:rPr>
      <w:rFonts w:ascii="Arial" w:eastAsia="MS Mincho" w:hAnsi="Arial" w:cs="Times New Roman"/>
      <w:sz w:val="18"/>
      <w:lang w:val="en-GB"/>
    </w:rPr>
  </w:style>
  <w:style w:type="paragraph" w:customStyle="1" w:styleId="TAH">
    <w:name w:val="TAH"/>
    <w:basedOn w:val="TAC"/>
    <w:link w:val="TAHCar"/>
    <w:rsid w:val="004F3092"/>
    <w:rPr>
      <w:b/>
    </w:rPr>
  </w:style>
  <w:style w:type="paragraph" w:customStyle="1" w:styleId="TAC">
    <w:name w:val="TAC"/>
    <w:basedOn w:val="TAL"/>
    <w:link w:val="TACChar"/>
    <w:rsid w:val="004F3092"/>
    <w:pPr>
      <w:jc w:val="center"/>
    </w:pPr>
  </w:style>
  <w:style w:type="character" w:customStyle="1" w:styleId="TAHCar">
    <w:name w:val="TAH Car"/>
    <w:link w:val="TAH"/>
    <w:qFormat/>
    <w:rsid w:val="004F3092"/>
    <w:rPr>
      <w:rFonts w:ascii="Arial" w:eastAsia="MS Mincho" w:hAnsi="Arial" w:cs="Times New Roman"/>
      <w:b/>
      <w:sz w:val="18"/>
      <w:lang w:val="en-GB"/>
    </w:rPr>
  </w:style>
  <w:style w:type="paragraph" w:customStyle="1" w:styleId="TH">
    <w:name w:val="TH"/>
    <w:basedOn w:val="Normal"/>
    <w:link w:val="THChar"/>
    <w:qFormat/>
    <w:rsid w:val="004F309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en-GB"/>
    </w:rPr>
  </w:style>
  <w:style w:type="paragraph" w:customStyle="1" w:styleId="TF">
    <w:name w:val="TF"/>
    <w:aliases w:val="left"/>
    <w:basedOn w:val="TH"/>
    <w:link w:val="TFChar"/>
    <w:rsid w:val="004F3092"/>
    <w:pPr>
      <w:keepNext w:val="0"/>
      <w:spacing w:before="0" w:after="240"/>
    </w:pPr>
  </w:style>
  <w:style w:type="character" w:customStyle="1" w:styleId="THChar">
    <w:name w:val="TH Char"/>
    <w:link w:val="TH"/>
    <w:qFormat/>
    <w:rsid w:val="004F3092"/>
    <w:rPr>
      <w:rFonts w:ascii="Arial" w:eastAsia="Times New Roman" w:hAnsi="Arial" w:cs="Times New Roman"/>
      <w:b/>
      <w:lang w:val="en-GB"/>
    </w:rPr>
  </w:style>
  <w:style w:type="character" w:customStyle="1" w:styleId="TFChar">
    <w:name w:val="TF Char"/>
    <w:link w:val="TF"/>
    <w:qFormat/>
    <w:rsid w:val="004F3092"/>
    <w:rPr>
      <w:rFonts w:ascii="Arial" w:eastAsia="Times New Roman" w:hAnsi="Arial" w:cs="Times New Roman"/>
      <w:b/>
      <w:lang w:val="en-GB"/>
    </w:rPr>
  </w:style>
  <w:style w:type="paragraph" w:customStyle="1" w:styleId="TAN">
    <w:name w:val="TAN"/>
    <w:basedOn w:val="TAL"/>
    <w:link w:val="TANChar"/>
    <w:rsid w:val="00463760"/>
    <w:pPr>
      <w:ind w:left="851" w:hanging="851"/>
    </w:pPr>
    <w:rPr>
      <w:rFonts w:eastAsia="Times New Roman"/>
      <w:lang w:eastAsia="en-GB"/>
    </w:rPr>
  </w:style>
  <w:style w:type="character" w:customStyle="1" w:styleId="TALChar">
    <w:name w:val="TAL Char"/>
    <w:link w:val="TAL"/>
    <w:qFormat/>
    <w:rsid w:val="00463760"/>
    <w:rPr>
      <w:rFonts w:ascii="Arial" w:eastAsia="MS Mincho" w:hAnsi="Arial" w:cs="Times New Roman"/>
      <w:sz w:val="18"/>
      <w:lang w:val="en-GB"/>
    </w:rPr>
  </w:style>
  <w:style w:type="character" w:customStyle="1" w:styleId="TACChar">
    <w:name w:val="TAC Char"/>
    <w:link w:val="TAC"/>
    <w:qFormat/>
    <w:rsid w:val="00463760"/>
    <w:rPr>
      <w:rFonts w:ascii="Arial" w:eastAsia="MS Mincho" w:hAnsi="Arial" w:cs="Times New Roman"/>
      <w:sz w:val="18"/>
      <w:lang w:val="en-GB"/>
    </w:rPr>
  </w:style>
  <w:style w:type="character" w:customStyle="1" w:styleId="TANChar">
    <w:name w:val="TAN Char"/>
    <w:link w:val="TAN"/>
    <w:qFormat/>
    <w:rsid w:val="00463760"/>
    <w:rPr>
      <w:rFonts w:ascii="Arial" w:eastAsia="Times New Roman" w:hAnsi="Arial" w:cs="Times New Roman"/>
      <w:sz w:val="18"/>
      <w:lang w:val="en-GB" w:eastAsia="en-GB"/>
    </w:rPr>
  </w:style>
  <w:style w:type="character" w:customStyle="1" w:styleId="NoSpacingChar">
    <w:name w:val="No Spacing Char"/>
    <w:basedOn w:val="DefaultParagraphFont"/>
    <w:link w:val="NoSpacing"/>
    <w:uiPriority w:val="1"/>
    <w:rsid w:val="00C00FC7"/>
  </w:style>
  <w:style w:type="paragraph" w:styleId="Revision">
    <w:name w:val="Revision"/>
    <w:hidden/>
    <w:uiPriority w:val="99"/>
    <w:semiHidden/>
    <w:rsid w:val="00A61D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0963597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55656666">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251544087">
      <w:bodyDiv w:val="1"/>
      <w:marLeft w:val="0"/>
      <w:marRight w:val="0"/>
      <w:marTop w:val="0"/>
      <w:marBottom w:val="0"/>
      <w:divBdr>
        <w:top w:val="none" w:sz="0" w:space="0" w:color="auto"/>
        <w:left w:val="none" w:sz="0" w:space="0" w:color="auto"/>
        <w:bottom w:val="none" w:sz="0" w:space="0" w:color="auto"/>
        <w:right w:val="none" w:sz="0" w:space="0" w:color="auto"/>
      </w:divBdr>
    </w:div>
    <w:div w:id="1261598237">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95478036">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49449241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4615806">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H4VU7HTV54JD-1874049231-3324</_dlc_DocId>
    <_dlc_DocIdUrl xmlns="ad0d64a9-ba0e-4a72-ba1e-a04c10d057a3">
      <Url>https://sharepoint.rsint.net/teams/MRT_Dev/_layouts/15/DocIdRedir.aspx?ID=H4VU7HTV54JD-1874049231-3324</Url>
      <Description>H4VU7HTV54JD-1874049231-3324</Description>
    </_dlc_DocIdUrl>
  </documentManagement>
</p:properties>
</file>

<file path=customXml/item2.xml><?xml version="1.0" encoding="utf-8"?>
<b:Sources xmlns:b="http://schemas.openxmlformats.org/officeDocument/2006/bibliography" xmlns="http://schemas.openxmlformats.org/officeDocument/2006/bibliography" SelectedStyle="\GostTitle.XSL" StyleName="Gost - Titelsortierung" Version="2003"/>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666D75-37FD-449C-B615-37811D3FC623}">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2.xml><?xml version="1.0" encoding="utf-8"?>
<ds:datastoreItem xmlns:ds="http://schemas.openxmlformats.org/officeDocument/2006/customXml" ds:itemID="{008F7DE0-98D2-4B47-868E-972640DF2D17}">
  <ds:schemaRefs>
    <ds:schemaRef ds:uri="http://schemas.openxmlformats.org/officeDocument/2006/bibliography"/>
  </ds:schemaRefs>
</ds:datastoreItem>
</file>

<file path=customXml/itemProps3.xml><?xml version="1.0" encoding="utf-8"?>
<ds:datastoreItem xmlns:ds="http://schemas.openxmlformats.org/officeDocument/2006/customXml" ds:itemID="{6783B3D1-99FB-4084-A036-C6397B136887}">
  <ds:schemaRefs>
    <ds:schemaRef ds:uri="http://schemas.microsoft.com/sharepoint/v3/contenttype/forms"/>
  </ds:schemaRefs>
</ds:datastoreItem>
</file>

<file path=customXml/itemProps4.xml><?xml version="1.0" encoding="utf-8"?>
<ds:datastoreItem xmlns:ds="http://schemas.openxmlformats.org/officeDocument/2006/customXml" ds:itemID="{A9A2B5E0-0361-4F19-A825-7067FB15873B}">
  <ds:schemaRefs>
    <ds:schemaRef ds:uri="http://schemas.microsoft.com/sharepoint/events"/>
  </ds:schemaRefs>
</ds:datastoreItem>
</file>

<file path=customXml/itemProps5.xml><?xml version="1.0" encoding="utf-8"?>
<ds:datastoreItem xmlns:ds="http://schemas.openxmlformats.org/officeDocument/2006/customXml" ds:itemID="{9D4F351B-380B-4D0E-A3CF-C035353B0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2460</Words>
  <Characters>14025</Characters>
  <Application>Microsoft Office Word</Application>
  <DocSecurity>0</DocSecurity>
  <Lines>116</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Rohde &amp; Schwarz</Company>
  <LinksUpToDate>false</LinksUpToDate>
  <CharactersWithSpaces>16453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Cardalda-Garcia Adrian 1SI1</dc:creator>
  <cp:keywords/>
  <dc:description/>
  <cp:lastModifiedBy>Coroescu Liviu (1CD2)</cp:lastModifiedBy>
  <cp:revision>30</cp:revision>
  <cp:lastPrinted>2015-11-10T12:30:00Z</cp:lastPrinted>
  <dcterms:created xsi:type="dcterms:W3CDTF">2024-07-24T12:44:00Z</dcterms:created>
  <dcterms:modified xsi:type="dcterms:W3CDTF">2024-08-09T13:44:00Z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2022-10-21T13:37:42Z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6240c36e-660e-46e8-8e20-e5e13489ea30</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29e9f702-e884-4b8b-a9e6-4acfc1f468ee</vt:lpwstr>
  </property>
</Properties>
</file>